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F52" w:rsidRDefault="005C4F52"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5C4F52" w:rsidRDefault="005C4F52"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5C4F52" w:rsidRDefault="005C4F52"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2E401D" w:rsidRDefault="002E401D"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2E401D" w:rsidRDefault="002E401D"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2E401D" w:rsidRDefault="002E401D"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2E401D" w:rsidRDefault="002E401D"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2E401D" w:rsidRDefault="002E401D"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2E401D" w:rsidRDefault="002E401D"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5C4F52" w:rsidRDefault="005C4F52"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roofErr w:type="gramStart"/>
      <w:r w:rsidRPr="00CC1E69">
        <w:rPr>
          <w:rFonts w:ascii="Times New Roman" w:hAnsi="Times New Roman" w:cs="Times New Roman"/>
          <w:b/>
          <w:sz w:val="28"/>
          <w:szCs w:val="28"/>
        </w:rPr>
        <w:t>П</w:t>
      </w:r>
      <w:proofErr w:type="gramEnd"/>
      <w:r w:rsidRPr="00CC1E69">
        <w:rPr>
          <w:rFonts w:ascii="Times New Roman" w:hAnsi="Times New Roman" w:cs="Times New Roman"/>
          <w:b/>
          <w:sz w:val="28"/>
          <w:szCs w:val="28"/>
        </w:rPr>
        <w:t xml:space="preserve"> О С Т А Н О В Л Е Н И Е</w:t>
      </w:r>
    </w:p>
    <w:p w:rsidR="005C4F52" w:rsidRPr="00CC1E69" w:rsidRDefault="005C4F52" w:rsidP="005C4F52">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5C4F52" w:rsidRPr="00CC1E69" w:rsidRDefault="005C4F52" w:rsidP="005C4F52">
      <w:pPr>
        <w:widowControl w:val="0"/>
        <w:autoSpaceDE w:val="0"/>
        <w:autoSpaceDN w:val="0"/>
        <w:adjustRightInd w:val="0"/>
        <w:spacing w:after="0" w:line="240" w:lineRule="auto"/>
        <w:contextualSpacing/>
        <w:jc w:val="both"/>
        <w:outlineLvl w:val="0"/>
        <w:rPr>
          <w:rFonts w:ascii="Times New Roman" w:hAnsi="Times New Roman" w:cs="Times New Roman"/>
          <w:sz w:val="28"/>
          <w:szCs w:val="28"/>
        </w:rPr>
      </w:pPr>
    </w:p>
    <w:p w:rsidR="002B68DA" w:rsidRDefault="002B68DA" w:rsidP="005C4F52">
      <w:pPr>
        <w:widowControl w:val="0"/>
        <w:autoSpaceDE w:val="0"/>
        <w:autoSpaceDN w:val="0"/>
        <w:adjustRightInd w:val="0"/>
        <w:spacing w:after="0" w:line="240" w:lineRule="auto"/>
        <w:contextualSpacing/>
        <w:jc w:val="both"/>
        <w:rPr>
          <w:rFonts w:ascii="Times New Roman" w:hAnsi="Times New Roman" w:cs="Times New Roman"/>
          <w:bCs/>
          <w:sz w:val="28"/>
          <w:szCs w:val="28"/>
        </w:rPr>
      </w:pPr>
      <w:bookmarkStart w:id="0" w:name="Par1"/>
      <w:bookmarkEnd w:id="0"/>
    </w:p>
    <w:p w:rsidR="002B68DA" w:rsidRDefault="002B68DA" w:rsidP="005C4F52">
      <w:pPr>
        <w:widowControl w:val="0"/>
        <w:autoSpaceDE w:val="0"/>
        <w:autoSpaceDN w:val="0"/>
        <w:adjustRightInd w:val="0"/>
        <w:spacing w:after="0" w:line="240" w:lineRule="auto"/>
        <w:contextualSpacing/>
        <w:jc w:val="both"/>
        <w:rPr>
          <w:rFonts w:ascii="Times New Roman" w:hAnsi="Times New Roman" w:cs="Times New Roman"/>
          <w:bCs/>
          <w:sz w:val="28"/>
          <w:szCs w:val="28"/>
        </w:rPr>
      </w:pPr>
    </w:p>
    <w:p w:rsidR="005C4F52" w:rsidRPr="00CC1E69" w:rsidRDefault="0011513C" w:rsidP="005C4F52">
      <w:pPr>
        <w:widowControl w:val="0"/>
        <w:autoSpaceDE w:val="0"/>
        <w:autoSpaceDN w:val="0"/>
        <w:adjustRightInd w:val="0"/>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33A8A">
        <w:rPr>
          <w:rFonts w:ascii="Times New Roman" w:hAnsi="Times New Roman" w:cs="Times New Roman"/>
          <w:bCs/>
          <w:sz w:val="28"/>
          <w:szCs w:val="28"/>
        </w:rPr>
        <w:t>30</w:t>
      </w:r>
      <w:r>
        <w:rPr>
          <w:rFonts w:ascii="Times New Roman" w:hAnsi="Times New Roman" w:cs="Times New Roman"/>
          <w:bCs/>
          <w:sz w:val="28"/>
          <w:szCs w:val="28"/>
        </w:rPr>
        <w:t xml:space="preserve">»  </w:t>
      </w:r>
      <w:r w:rsidR="00A33A8A">
        <w:rPr>
          <w:rFonts w:ascii="Times New Roman" w:hAnsi="Times New Roman" w:cs="Times New Roman"/>
          <w:bCs/>
          <w:sz w:val="28"/>
          <w:szCs w:val="28"/>
        </w:rPr>
        <w:t xml:space="preserve">марта </w:t>
      </w:r>
      <w:r>
        <w:rPr>
          <w:rFonts w:ascii="Times New Roman" w:hAnsi="Times New Roman" w:cs="Times New Roman"/>
          <w:bCs/>
          <w:sz w:val="28"/>
          <w:szCs w:val="28"/>
        </w:rPr>
        <w:t xml:space="preserve"> 2016</w:t>
      </w:r>
      <w:r w:rsidR="005C4F52">
        <w:rPr>
          <w:rFonts w:ascii="Times New Roman" w:hAnsi="Times New Roman" w:cs="Times New Roman"/>
          <w:bCs/>
          <w:sz w:val="28"/>
          <w:szCs w:val="28"/>
        </w:rPr>
        <w:t xml:space="preserve"> года</w:t>
      </w:r>
      <w:r w:rsidR="005C4F52" w:rsidRPr="00CC1E69">
        <w:rPr>
          <w:rFonts w:ascii="Times New Roman" w:hAnsi="Times New Roman" w:cs="Times New Roman"/>
          <w:bCs/>
          <w:sz w:val="28"/>
          <w:szCs w:val="28"/>
        </w:rPr>
        <w:tab/>
      </w:r>
      <w:r w:rsidR="005C4F52" w:rsidRPr="00CC1E69">
        <w:rPr>
          <w:rFonts w:ascii="Times New Roman" w:hAnsi="Times New Roman" w:cs="Times New Roman"/>
          <w:bCs/>
          <w:sz w:val="28"/>
          <w:szCs w:val="28"/>
        </w:rPr>
        <w:tab/>
      </w:r>
      <w:r w:rsidR="005C4F52" w:rsidRPr="00CC1E69">
        <w:rPr>
          <w:rFonts w:ascii="Times New Roman" w:hAnsi="Times New Roman" w:cs="Times New Roman"/>
          <w:bCs/>
          <w:sz w:val="28"/>
          <w:szCs w:val="28"/>
        </w:rPr>
        <w:tab/>
      </w:r>
      <w:r w:rsidR="005C4F52" w:rsidRPr="00CC1E69">
        <w:rPr>
          <w:rFonts w:ascii="Times New Roman" w:hAnsi="Times New Roman" w:cs="Times New Roman"/>
          <w:bCs/>
          <w:sz w:val="28"/>
          <w:szCs w:val="28"/>
        </w:rPr>
        <w:tab/>
      </w:r>
      <w:r w:rsidR="005C4F52" w:rsidRPr="00CC1E69">
        <w:rPr>
          <w:rFonts w:ascii="Times New Roman" w:hAnsi="Times New Roman" w:cs="Times New Roman"/>
          <w:bCs/>
          <w:sz w:val="28"/>
          <w:szCs w:val="28"/>
        </w:rPr>
        <w:tab/>
      </w:r>
      <w:r w:rsidR="005C4F52" w:rsidRPr="00CC1E69">
        <w:rPr>
          <w:rFonts w:ascii="Times New Roman" w:hAnsi="Times New Roman" w:cs="Times New Roman"/>
          <w:bCs/>
          <w:sz w:val="28"/>
          <w:szCs w:val="28"/>
        </w:rPr>
        <w:tab/>
      </w:r>
      <w:r w:rsidR="005C4F52" w:rsidRPr="00CC1E69">
        <w:rPr>
          <w:rFonts w:ascii="Times New Roman" w:hAnsi="Times New Roman" w:cs="Times New Roman"/>
          <w:bCs/>
          <w:sz w:val="28"/>
          <w:szCs w:val="28"/>
        </w:rPr>
        <w:tab/>
        <w:t xml:space="preserve">№ </w:t>
      </w:r>
      <w:r w:rsidR="00A33A8A">
        <w:rPr>
          <w:rFonts w:ascii="Times New Roman" w:hAnsi="Times New Roman" w:cs="Times New Roman"/>
          <w:bCs/>
          <w:sz w:val="28"/>
          <w:szCs w:val="28"/>
        </w:rPr>
        <w:t>550</w:t>
      </w:r>
    </w:p>
    <w:p w:rsidR="005C4F52" w:rsidRPr="00CC1E69" w:rsidRDefault="005C4F52" w:rsidP="005C4F52">
      <w:pPr>
        <w:widowControl w:val="0"/>
        <w:autoSpaceDE w:val="0"/>
        <w:autoSpaceDN w:val="0"/>
        <w:adjustRightInd w:val="0"/>
        <w:spacing w:after="0" w:line="240" w:lineRule="auto"/>
        <w:contextualSpacing/>
        <w:jc w:val="both"/>
        <w:rPr>
          <w:rFonts w:ascii="Times New Roman" w:hAnsi="Times New Roman" w:cs="Times New Roman"/>
          <w:bCs/>
          <w:sz w:val="28"/>
          <w:szCs w:val="28"/>
        </w:rPr>
      </w:pPr>
    </w:p>
    <w:p w:rsidR="005C4F52" w:rsidRDefault="005C4F52" w:rsidP="005C4F52">
      <w:pPr>
        <w:widowControl w:val="0"/>
        <w:autoSpaceDE w:val="0"/>
        <w:autoSpaceDN w:val="0"/>
        <w:adjustRightInd w:val="0"/>
        <w:spacing w:after="0" w:line="240" w:lineRule="auto"/>
        <w:contextualSpacing/>
        <w:jc w:val="center"/>
        <w:rPr>
          <w:rFonts w:ascii="Times New Roman" w:hAnsi="Times New Roman" w:cs="Times New Roman"/>
          <w:bCs/>
          <w:sz w:val="28"/>
          <w:szCs w:val="28"/>
        </w:rPr>
      </w:pPr>
    </w:p>
    <w:p w:rsidR="005C4F52" w:rsidRDefault="005C4F52" w:rsidP="005C4F52">
      <w:pPr>
        <w:widowControl w:val="0"/>
        <w:autoSpaceDE w:val="0"/>
        <w:autoSpaceDN w:val="0"/>
        <w:adjustRightInd w:val="0"/>
        <w:spacing w:after="0" w:line="240" w:lineRule="auto"/>
        <w:contextualSpacing/>
        <w:jc w:val="center"/>
        <w:rPr>
          <w:rFonts w:ascii="Times New Roman" w:hAnsi="Times New Roman" w:cs="Times New Roman"/>
          <w:bCs/>
          <w:sz w:val="28"/>
          <w:szCs w:val="28"/>
        </w:rPr>
      </w:pPr>
      <w:r w:rsidRPr="00CC1E69">
        <w:rPr>
          <w:rFonts w:ascii="Times New Roman" w:hAnsi="Times New Roman" w:cs="Times New Roman"/>
          <w:bCs/>
          <w:sz w:val="28"/>
          <w:szCs w:val="28"/>
        </w:rPr>
        <w:t>г. Тверь</w:t>
      </w:r>
    </w:p>
    <w:p w:rsidR="005C4F52" w:rsidRDefault="005C4F52" w:rsidP="005C4F52">
      <w:pPr>
        <w:widowControl w:val="0"/>
        <w:autoSpaceDE w:val="0"/>
        <w:autoSpaceDN w:val="0"/>
        <w:adjustRightInd w:val="0"/>
        <w:spacing w:after="0" w:line="240" w:lineRule="auto"/>
        <w:contextualSpacing/>
        <w:jc w:val="center"/>
        <w:rPr>
          <w:rFonts w:ascii="Times New Roman" w:hAnsi="Times New Roman" w:cs="Times New Roman"/>
          <w:bCs/>
          <w:sz w:val="28"/>
          <w:szCs w:val="28"/>
        </w:rPr>
      </w:pPr>
    </w:p>
    <w:p w:rsidR="005C4F52" w:rsidRPr="004F2C2B" w:rsidRDefault="00DC0DE1" w:rsidP="004F2C2B">
      <w:pPr>
        <w:widowControl w:val="0"/>
        <w:autoSpaceDE w:val="0"/>
        <w:autoSpaceDN w:val="0"/>
        <w:adjustRightInd w:val="0"/>
        <w:spacing w:after="0" w:line="240" w:lineRule="auto"/>
        <w:contextualSpacing/>
        <w:jc w:val="center"/>
        <w:rPr>
          <w:rFonts w:ascii="Times New Roman" w:hAnsi="Times New Roman" w:cs="Times New Roman"/>
          <w:b/>
          <w:bCs/>
          <w:sz w:val="28"/>
          <w:szCs w:val="28"/>
        </w:rPr>
      </w:pPr>
      <w:r>
        <w:rPr>
          <w:rFonts w:ascii="Times New Roman" w:hAnsi="Times New Roman" w:cs="Times New Roman"/>
          <w:b/>
          <w:sz w:val="28"/>
          <w:szCs w:val="28"/>
        </w:rPr>
        <w:t xml:space="preserve">Об утверждении </w:t>
      </w:r>
      <w:r w:rsidR="00051896">
        <w:rPr>
          <w:rFonts w:ascii="Times New Roman" w:hAnsi="Times New Roman" w:cs="Times New Roman"/>
          <w:b/>
          <w:sz w:val="28"/>
          <w:szCs w:val="28"/>
        </w:rPr>
        <w:t xml:space="preserve">документа планирования </w:t>
      </w:r>
      <w:r w:rsidR="005C4F52" w:rsidRPr="004F2C2B">
        <w:rPr>
          <w:rFonts w:ascii="Times New Roman" w:hAnsi="Times New Roman" w:cs="Times New Roman"/>
          <w:b/>
          <w:sz w:val="28"/>
          <w:szCs w:val="28"/>
        </w:rPr>
        <w:t xml:space="preserve">регулярных перевозок </w:t>
      </w:r>
      <w:r w:rsidR="00702B9A" w:rsidRPr="004F2C2B">
        <w:rPr>
          <w:rFonts w:ascii="Times New Roman" w:hAnsi="Times New Roman" w:cs="Times New Roman"/>
          <w:b/>
          <w:sz w:val="28"/>
          <w:szCs w:val="28"/>
        </w:rPr>
        <w:t xml:space="preserve">транспортом общего пользования </w:t>
      </w:r>
      <w:r w:rsidR="005C4F52" w:rsidRPr="004F2C2B">
        <w:rPr>
          <w:rFonts w:ascii="Times New Roman" w:hAnsi="Times New Roman" w:cs="Times New Roman"/>
          <w:b/>
          <w:sz w:val="28"/>
          <w:szCs w:val="28"/>
        </w:rPr>
        <w:t>в городе Твери</w:t>
      </w:r>
      <w:r w:rsidR="00702B9A" w:rsidRPr="004F2C2B">
        <w:rPr>
          <w:rFonts w:ascii="Times New Roman" w:hAnsi="Times New Roman" w:cs="Times New Roman"/>
          <w:b/>
          <w:sz w:val="28"/>
          <w:szCs w:val="28"/>
        </w:rPr>
        <w:t xml:space="preserve"> </w:t>
      </w:r>
      <w:r w:rsidR="004F2C2B">
        <w:rPr>
          <w:rFonts w:ascii="Times New Roman" w:hAnsi="Times New Roman" w:cs="Times New Roman"/>
          <w:b/>
          <w:bCs/>
          <w:sz w:val="28"/>
          <w:szCs w:val="28"/>
        </w:rPr>
        <w:t>на 2016 – 2018 годы</w:t>
      </w:r>
    </w:p>
    <w:p w:rsidR="005C4F52" w:rsidRPr="00CC1E69" w:rsidRDefault="005C4F52" w:rsidP="005C4F52">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5C4F52" w:rsidRDefault="00AA3656" w:rsidP="00487630">
      <w:pPr>
        <w:pStyle w:val="ConsPlusNormal"/>
        <w:ind w:firstLine="567"/>
        <w:jc w:val="both"/>
      </w:pPr>
      <w:r>
        <w:t>В целях реализации Федерального закона от 13.07.2015 № 220-ФЗ «</w:t>
      </w:r>
      <w:r w:rsidRPr="00487630">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t>льные акты Российской Федерации», р</w:t>
      </w:r>
      <w:r w:rsidR="005C4F52" w:rsidRPr="00F256A1">
        <w:t>уководствуясь Уставом города Твери</w:t>
      </w:r>
      <w:r w:rsidR="005C4F52">
        <w:t xml:space="preserve">, </w:t>
      </w:r>
    </w:p>
    <w:p w:rsidR="005C4F52" w:rsidRDefault="005C4F52" w:rsidP="005C4F52">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5C4F52" w:rsidRDefault="005C4F52" w:rsidP="005C4F52">
      <w:pPr>
        <w:widowControl w:val="0"/>
        <w:autoSpaceDE w:val="0"/>
        <w:autoSpaceDN w:val="0"/>
        <w:adjustRightInd w:val="0"/>
        <w:spacing w:after="0" w:line="240" w:lineRule="auto"/>
        <w:ind w:firstLine="540"/>
        <w:contextualSpacing/>
        <w:jc w:val="center"/>
        <w:rPr>
          <w:rFonts w:ascii="Times New Roman" w:hAnsi="Times New Roman" w:cs="Times New Roman"/>
          <w:sz w:val="28"/>
          <w:szCs w:val="28"/>
        </w:rPr>
      </w:pPr>
      <w:proofErr w:type="gramStart"/>
      <w:r w:rsidRPr="003C268B">
        <w:rPr>
          <w:rFonts w:ascii="Times New Roman" w:hAnsi="Times New Roman" w:cs="Times New Roman"/>
          <w:sz w:val="28"/>
          <w:szCs w:val="28"/>
        </w:rPr>
        <w:t>П</w:t>
      </w:r>
      <w:proofErr w:type="gramEnd"/>
      <w:r w:rsidRPr="003C268B">
        <w:rPr>
          <w:rFonts w:ascii="Times New Roman" w:hAnsi="Times New Roman" w:cs="Times New Roman"/>
          <w:sz w:val="28"/>
          <w:szCs w:val="28"/>
        </w:rPr>
        <w:t xml:space="preserve"> О С Т А Н О В Л Я Ю:</w:t>
      </w:r>
    </w:p>
    <w:p w:rsidR="005C4F52" w:rsidRDefault="005C4F52" w:rsidP="005C4F52">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p>
    <w:p w:rsidR="002B68DA" w:rsidRDefault="005C4F52" w:rsidP="002B68DA">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CC1E69">
        <w:rPr>
          <w:rFonts w:ascii="Times New Roman" w:hAnsi="Times New Roman" w:cs="Times New Roman"/>
          <w:sz w:val="28"/>
          <w:szCs w:val="28"/>
        </w:rPr>
        <w:t xml:space="preserve">1. </w:t>
      </w:r>
      <w:r w:rsidRPr="001C3170">
        <w:rPr>
          <w:rFonts w:ascii="Times New Roman" w:hAnsi="Times New Roman" w:cs="Times New Roman"/>
          <w:sz w:val="28"/>
          <w:szCs w:val="28"/>
        </w:rPr>
        <w:t xml:space="preserve">Утвердить </w:t>
      </w:r>
      <w:r w:rsidR="00051896">
        <w:rPr>
          <w:rFonts w:ascii="Times New Roman" w:hAnsi="Times New Roman" w:cs="Times New Roman"/>
          <w:sz w:val="28"/>
          <w:szCs w:val="28"/>
        </w:rPr>
        <w:t xml:space="preserve">документ планирования </w:t>
      </w:r>
      <w:r w:rsidR="001C3170" w:rsidRPr="001C3170">
        <w:rPr>
          <w:rFonts w:ascii="Times New Roman" w:hAnsi="Times New Roman" w:cs="Times New Roman"/>
          <w:sz w:val="28"/>
          <w:szCs w:val="28"/>
        </w:rPr>
        <w:t xml:space="preserve">регулярных перевозок </w:t>
      </w:r>
      <w:r w:rsidR="00702B9A">
        <w:rPr>
          <w:rFonts w:ascii="Times New Roman" w:hAnsi="Times New Roman" w:cs="Times New Roman"/>
          <w:sz w:val="28"/>
          <w:szCs w:val="28"/>
        </w:rPr>
        <w:t xml:space="preserve">транспортом общего пользования в городе Твери на </w:t>
      </w:r>
      <w:r w:rsidR="004F2C2B">
        <w:rPr>
          <w:rFonts w:ascii="Times New Roman" w:hAnsi="Times New Roman" w:cs="Times New Roman"/>
          <w:sz w:val="28"/>
          <w:szCs w:val="28"/>
        </w:rPr>
        <w:t xml:space="preserve">2016 – 2018 годы </w:t>
      </w:r>
      <w:r w:rsidRPr="00CC1E69">
        <w:rPr>
          <w:rFonts w:ascii="Times New Roman" w:hAnsi="Times New Roman" w:cs="Times New Roman"/>
          <w:sz w:val="28"/>
          <w:szCs w:val="28"/>
        </w:rPr>
        <w:t>(</w:t>
      </w:r>
      <w:r>
        <w:rPr>
          <w:rFonts w:ascii="Times New Roman" w:hAnsi="Times New Roman" w:cs="Times New Roman"/>
          <w:sz w:val="28"/>
          <w:szCs w:val="28"/>
        </w:rPr>
        <w:t>прил</w:t>
      </w:r>
      <w:r w:rsidR="002B68DA">
        <w:rPr>
          <w:rFonts w:ascii="Times New Roman" w:hAnsi="Times New Roman" w:cs="Times New Roman"/>
          <w:sz w:val="28"/>
          <w:szCs w:val="28"/>
        </w:rPr>
        <w:t>агается</w:t>
      </w:r>
      <w:r w:rsidRPr="00CC1E69">
        <w:rPr>
          <w:rFonts w:ascii="Times New Roman" w:hAnsi="Times New Roman" w:cs="Times New Roman"/>
          <w:sz w:val="28"/>
          <w:szCs w:val="28"/>
        </w:rPr>
        <w:t>).</w:t>
      </w:r>
    </w:p>
    <w:p w:rsidR="002B68DA" w:rsidRDefault="002B68DA" w:rsidP="002B68DA">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w:t>
      </w:r>
      <w:r w:rsidRPr="00D07F6F">
        <w:rPr>
          <w:rFonts w:ascii="Times New Roman" w:hAnsi="Times New Roman" w:cs="Times New Roman"/>
          <w:sz w:val="28"/>
          <w:szCs w:val="28"/>
        </w:rPr>
        <w:t xml:space="preserve">. </w:t>
      </w:r>
      <w:r w:rsidR="0011513C" w:rsidRPr="00F47149">
        <w:rPr>
          <w:rFonts w:ascii="Times New Roman" w:hAnsi="Times New Roman"/>
          <w:sz w:val="28"/>
          <w:szCs w:val="28"/>
        </w:rPr>
        <w:t>Настоящее постановление вступает в силу со дня его официального опубликования</w:t>
      </w:r>
      <w:r w:rsidR="0011513C">
        <w:rPr>
          <w:rFonts w:ascii="Times New Roman" w:hAnsi="Times New Roman" w:cs="Times New Roman"/>
          <w:sz w:val="28"/>
          <w:szCs w:val="28"/>
        </w:rPr>
        <w:t>.</w:t>
      </w:r>
    </w:p>
    <w:p w:rsidR="000017BF" w:rsidRPr="000017BF" w:rsidRDefault="000017BF" w:rsidP="000017BF">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0017BF">
        <w:rPr>
          <w:rFonts w:ascii="Times New Roman" w:hAnsi="Times New Roman" w:cs="Times New Roman"/>
          <w:sz w:val="28"/>
          <w:szCs w:val="28"/>
        </w:rPr>
        <w:t xml:space="preserve">3. </w:t>
      </w:r>
      <w:proofErr w:type="gramStart"/>
      <w:r w:rsidRPr="000017BF">
        <w:rPr>
          <w:rFonts w:ascii="Times New Roman" w:hAnsi="Times New Roman" w:cs="Times New Roman"/>
          <w:sz w:val="28"/>
          <w:szCs w:val="28"/>
        </w:rPr>
        <w:t>Контроль за</w:t>
      </w:r>
      <w:proofErr w:type="gramEnd"/>
      <w:r w:rsidRPr="000017BF">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города Твери В.Г. </w:t>
      </w:r>
      <w:proofErr w:type="spellStart"/>
      <w:r w:rsidRPr="000017BF">
        <w:rPr>
          <w:rFonts w:ascii="Times New Roman" w:hAnsi="Times New Roman" w:cs="Times New Roman"/>
          <w:sz w:val="28"/>
          <w:szCs w:val="28"/>
        </w:rPr>
        <w:t>Пашедко</w:t>
      </w:r>
      <w:proofErr w:type="spellEnd"/>
      <w:r w:rsidRPr="000017BF">
        <w:rPr>
          <w:rFonts w:ascii="Times New Roman" w:hAnsi="Times New Roman" w:cs="Times New Roman"/>
          <w:sz w:val="28"/>
          <w:szCs w:val="28"/>
        </w:rPr>
        <w:t>.</w:t>
      </w:r>
    </w:p>
    <w:p w:rsidR="000017BF" w:rsidRPr="000017BF" w:rsidRDefault="000017BF" w:rsidP="000017BF">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0017BF">
        <w:rPr>
          <w:rFonts w:ascii="Times New Roman" w:hAnsi="Times New Roman" w:cs="Times New Roman"/>
          <w:sz w:val="28"/>
          <w:szCs w:val="28"/>
        </w:rPr>
        <w:t>Отчет об исполнении настоящего постановления представлять ежегодно в срок до 01 февраля.</w:t>
      </w:r>
    </w:p>
    <w:p w:rsidR="005C4F52" w:rsidRDefault="005C4F52" w:rsidP="005C4F52">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5C4F52" w:rsidRPr="00EF259F" w:rsidRDefault="005C4F52" w:rsidP="005C4F52">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5C4F52" w:rsidRPr="00CC1E69" w:rsidRDefault="005C4F52" w:rsidP="005C4F52">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EF259F">
        <w:rPr>
          <w:rFonts w:ascii="Times New Roman" w:hAnsi="Times New Roman" w:cs="Times New Roman"/>
          <w:sz w:val="28"/>
          <w:szCs w:val="28"/>
        </w:rPr>
        <w:t>Глава администрации город</w:t>
      </w:r>
      <w:r>
        <w:rPr>
          <w:rFonts w:ascii="Times New Roman" w:hAnsi="Times New Roman" w:cs="Times New Roman"/>
          <w:sz w:val="28"/>
          <w:szCs w:val="28"/>
        </w:rPr>
        <w:t>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F259F">
        <w:rPr>
          <w:rFonts w:ascii="Times New Roman" w:hAnsi="Times New Roman" w:cs="Times New Roman"/>
          <w:sz w:val="28"/>
          <w:szCs w:val="28"/>
        </w:rPr>
        <w:t xml:space="preserve">     Ю.В. Тимофеев</w:t>
      </w:r>
    </w:p>
    <w:p w:rsidR="005C4F52" w:rsidRDefault="005C4F52" w:rsidP="005C4F52">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5C4F52" w:rsidRDefault="005C4F52" w:rsidP="005C4F52">
      <w:pPr>
        <w:spacing w:after="0" w:line="240" w:lineRule="auto"/>
        <w:rPr>
          <w:rFonts w:ascii="Times New Roman" w:hAnsi="Times New Roman" w:cs="Times New Roman"/>
          <w:sz w:val="28"/>
          <w:szCs w:val="28"/>
        </w:rPr>
      </w:pPr>
    </w:p>
    <w:p w:rsidR="002A2553" w:rsidRDefault="002A2553" w:rsidP="00116461">
      <w:pPr>
        <w:widowControl w:val="0"/>
        <w:autoSpaceDE w:val="0"/>
        <w:autoSpaceDN w:val="0"/>
        <w:adjustRightInd w:val="0"/>
        <w:spacing w:after="0" w:line="240" w:lineRule="auto"/>
        <w:contextualSpacing/>
        <w:rPr>
          <w:rFonts w:ascii="Times New Roman" w:eastAsia="Times New Roman" w:hAnsi="Times New Roman" w:cs="Times New Roman"/>
          <w:b/>
          <w:sz w:val="24"/>
          <w:szCs w:val="20"/>
          <w:lang w:eastAsia="ru-RU"/>
        </w:rPr>
      </w:pPr>
    </w:p>
    <w:p w:rsidR="000017BF" w:rsidRDefault="000017BF" w:rsidP="00116461">
      <w:pPr>
        <w:widowControl w:val="0"/>
        <w:autoSpaceDE w:val="0"/>
        <w:autoSpaceDN w:val="0"/>
        <w:adjustRightInd w:val="0"/>
        <w:spacing w:after="0" w:line="240" w:lineRule="auto"/>
        <w:contextualSpacing/>
        <w:rPr>
          <w:rFonts w:ascii="Times New Roman" w:hAnsi="Times New Roman" w:cs="Times New Roman"/>
          <w:sz w:val="28"/>
          <w:szCs w:val="28"/>
        </w:rPr>
      </w:pPr>
    </w:p>
    <w:p w:rsidR="00C700A2" w:rsidRPr="00C700A2" w:rsidRDefault="00C700A2" w:rsidP="00C700A2">
      <w:pPr>
        <w:widowControl w:val="0"/>
        <w:autoSpaceDE w:val="0"/>
        <w:autoSpaceDN w:val="0"/>
        <w:adjustRightInd w:val="0"/>
        <w:spacing w:after="0" w:line="240" w:lineRule="auto"/>
        <w:contextualSpacing/>
        <w:jc w:val="right"/>
        <w:rPr>
          <w:rFonts w:ascii="Times New Roman" w:hAnsi="Times New Roman" w:cs="Times New Roman"/>
          <w:sz w:val="28"/>
          <w:szCs w:val="28"/>
        </w:rPr>
      </w:pPr>
      <w:r w:rsidRPr="00C700A2">
        <w:rPr>
          <w:rFonts w:ascii="Times New Roman" w:hAnsi="Times New Roman" w:cs="Times New Roman"/>
          <w:sz w:val="28"/>
          <w:szCs w:val="28"/>
        </w:rPr>
        <w:lastRenderedPageBreak/>
        <w:t xml:space="preserve">Приложение  </w:t>
      </w:r>
    </w:p>
    <w:p w:rsidR="00C700A2" w:rsidRPr="00C700A2" w:rsidRDefault="00C700A2" w:rsidP="00C700A2">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C700A2">
        <w:rPr>
          <w:rFonts w:ascii="Times New Roman" w:hAnsi="Times New Roman" w:cs="Times New Roman"/>
          <w:sz w:val="28"/>
          <w:szCs w:val="28"/>
        </w:rPr>
        <w:t xml:space="preserve">                                                                к постановлению администрации города Твери</w:t>
      </w:r>
    </w:p>
    <w:p w:rsidR="00C700A2" w:rsidRPr="00C700A2" w:rsidRDefault="00C700A2" w:rsidP="00C700A2">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C700A2">
        <w:rPr>
          <w:rFonts w:ascii="Times New Roman" w:hAnsi="Times New Roman" w:cs="Times New Roman"/>
          <w:sz w:val="28"/>
          <w:szCs w:val="28"/>
        </w:rPr>
        <w:t xml:space="preserve">                                                                           </w:t>
      </w:r>
      <w:r w:rsidR="00090939">
        <w:rPr>
          <w:rFonts w:ascii="Times New Roman" w:hAnsi="Times New Roman" w:cs="Times New Roman"/>
          <w:sz w:val="28"/>
          <w:szCs w:val="28"/>
        </w:rPr>
        <w:t xml:space="preserve">     </w:t>
      </w:r>
      <w:r w:rsidR="0011513C">
        <w:rPr>
          <w:rFonts w:ascii="Times New Roman" w:hAnsi="Times New Roman" w:cs="Times New Roman"/>
          <w:sz w:val="28"/>
          <w:szCs w:val="28"/>
        </w:rPr>
        <w:t xml:space="preserve"> от «</w:t>
      </w:r>
      <w:r w:rsidR="00A33A8A">
        <w:rPr>
          <w:rFonts w:ascii="Times New Roman" w:hAnsi="Times New Roman" w:cs="Times New Roman"/>
          <w:sz w:val="28"/>
          <w:szCs w:val="28"/>
        </w:rPr>
        <w:t>30</w:t>
      </w:r>
      <w:r w:rsidR="0011513C">
        <w:rPr>
          <w:rFonts w:ascii="Times New Roman" w:hAnsi="Times New Roman" w:cs="Times New Roman"/>
          <w:sz w:val="28"/>
          <w:szCs w:val="28"/>
        </w:rPr>
        <w:t>»</w:t>
      </w:r>
      <w:r w:rsidR="00A33A8A">
        <w:rPr>
          <w:rFonts w:ascii="Times New Roman" w:hAnsi="Times New Roman" w:cs="Times New Roman"/>
          <w:sz w:val="28"/>
          <w:szCs w:val="28"/>
        </w:rPr>
        <w:t xml:space="preserve"> марта </w:t>
      </w:r>
      <w:r w:rsidR="0011513C">
        <w:rPr>
          <w:rFonts w:ascii="Times New Roman" w:hAnsi="Times New Roman" w:cs="Times New Roman"/>
          <w:sz w:val="28"/>
          <w:szCs w:val="28"/>
        </w:rPr>
        <w:t>2016</w:t>
      </w:r>
      <w:r w:rsidRPr="00C700A2">
        <w:rPr>
          <w:rFonts w:ascii="Times New Roman" w:hAnsi="Times New Roman" w:cs="Times New Roman"/>
          <w:sz w:val="28"/>
          <w:szCs w:val="28"/>
        </w:rPr>
        <w:t xml:space="preserve"> </w:t>
      </w:r>
      <w:r w:rsidR="00090939">
        <w:rPr>
          <w:rFonts w:ascii="Times New Roman" w:hAnsi="Times New Roman" w:cs="Times New Roman"/>
          <w:sz w:val="28"/>
          <w:szCs w:val="28"/>
        </w:rPr>
        <w:t xml:space="preserve"> </w:t>
      </w:r>
      <w:r w:rsidRPr="00C700A2">
        <w:rPr>
          <w:rFonts w:ascii="Times New Roman" w:hAnsi="Times New Roman" w:cs="Times New Roman"/>
          <w:sz w:val="28"/>
          <w:szCs w:val="28"/>
        </w:rPr>
        <w:t>№</w:t>
      </w:r>
      <w:r w:rsidR="00A33A8A">
        <w:rPr>
          <w:rFonts w:ascii="Times New Roman" w:hAnsi="Times New Roman" w:cs="Times New Roman"/>
          <w:sz w:val="28"/>
          <w:szCs w:val="28"/>
        </w:rPr>
        <w:t xml:space="preserve"> 550</w:t>
      </w:r>
      <w:bookmarkStart w:id="1" w:name="_GoBack"/>
      <w:bookmarkEnd w:id="1"/>
    </w:p>
    <w:p w:rsidR="00C700A2" w:rsidRDefault="00C700A2" w:rsidP="0068075A">
      <w:pPr>
        <w:pStyle w:val="ConsPlusNormal"/>
        <w:rPr>
          <w:b/>
        </w:rPr>
      </w:pPr>
      <w:bookmarkStart w:id="2" w:name="Par30"/>
      <w:bookmarkEnd w:id="2"/>
    </w:p>
    <w:p w:rsidR="00C700A2" w:rsidRDefault="003A1ECE" w:rsidP="0068075A">
      <w:pPr>
        <w:pStyle w:val="ConsPlusNormal"/>
        <w:ind w:firstLine="540"/>
        <w:jc w:val="center"/>
        <w:rPr>
          <w:b/>
        </w:rPr>
      </w:pPr>
      <w:r>
        <w:rPr>
          <w:b/>
        </w:rPr>
        <w:t>Документ планирования</w:t>
      </w:r>
      <w:r w:rsidR="00C700A2" w:rsidRPr="00C700A2">
        <w:rPr>
          <w:b/>
        </w:rPr>
        <w:t xml:space="preserve"> </w:t>
      </w:r>
      <w:r w:rsidR="00E1637B" w:rsidRPr="004F2C2B">
        <w:rPr>
          <w:b/>
        </w:rPr>
        <w:t xml:space="preserve">регулярных перевозок транспортом общего пользования в городе Твери </w:t>
      </w:r>
      <w:r w:rsidR="00E1637B">
        <w:rPr>
          <w:b/>
          <w:bCs/>
        </w:rPr>
        <w:t>на 2016 – 2018 годы</w:t>
      </w:r>
    </w:p>
    <w:p w:rsidR="0068075A" w:rsidRDefault="0068075A" w:rsidP="0068075A">
      <w:pPr>
        <w:pStyle w:val="ConsPlusNormal"/>
        <w:ind w:firstLine="540"/>
        <w:jc w:val="center"/>
        <w:rPr>
          <w:b/>
        </w:rPr>
      </w:pPr>
    </w:p>
    <w:p w:rsidR="0068075A" w:rsidRDefault="0068075A" w:rsidP="0068075A">
      <w:pPr>
        <w:pStyle w:val="ConsPlusNormal"/>
        <w:ind w:firstLine="540"/>
        <w:jc w:val="center"/>
        <w:rPr>
          <w:b/>
        </w:rPr>
      </w:pPr>
    </w:p>
    <w:p w:rsidR="00E1637B" w:rsidRPr="00115BEC" w:rsidRDefault="005C4BB9" w:rsidP="00C700A2">
      <w:pPr>
        <w:pStyle w:val="ConsPlusNormal"/>
        <w:ind w:firstLine="540"/>
        <w:jc w:val="center"/>
      </w:pPr>
      <w:r w:rsidRPr="006814EF">
        <w:t>1</w:t>
      </w:r>
      <w:r w:rsidR="00115BEC" w:rsidRPr="006814EF">
        <w:t>.</w:t>
      </w:r>
      <w:r w:rsidR="00115BEC">
        <w:t xml:space="preserve"> </w:t>
      </w:r>
      <w:r w:rsidR="00C64221">
        <w:t xml:space="preserve">Общие положения долгосрочной </w:t>
      </w:r>
      <w:r w:rsidR="00C64221" w:rsidRPr="008007C9">
        <w:t>политики</w:t>
      </w:r>
      <w:r w:rsidR="00C64221">
        <w:t xml:space="preserve"> в области организации регулярных перевозок транспортом общего пользования</w:t>
      </w:r>
    </w:p>
    <w:p w:rsidR="00115BEC" w:rsidRPr="00115BEC" w:rsidRDefault="00115BEC" w:rsidP="00C700A2">
      <w:pPr>
        <w:pStyle w:val="ConsPlusNormal"/>
        <w:ind w:firstLine="540"/>
        <w:jc w:val="center"/>
        <w:rPr>
          <w:b/>
        </w:rPr>
      </w:pPr>
    </w:p>
    <w:p w:rsidR="005F3B7A" w:rsidRPr="006474D2" w:rsidRDefault="006814EF" w:rsidP="00383851">
      <w:pPr>
        <w:pStyle w:val="ConsPlusNormal"/>
        <w:ind w:firstLine="540"/>
        <w:jc w:val="both"/>
        <w:rPr>
          <w:bCs/>
        </w:rPr>
      </w:pPr>
      <w:r>
        <w:t xml:space="preserve">1.1. </w:t>
      </w:r>
      <w:r w:rsidR="009550D4">
        <w:t>Документ планирования</w:t>
      </w:r>
      <w:r w:rsidR="009550D4" w:rsidRPr="009550D4">
        <w:rPr>
          <w:b/>
        </w:rPr>
        <w:t xml:space="preserve"> </w:t>
      </w:r>
      <w:r w:rsidR="009550D4" w:rsidRPr="009550D4">
        <w:t xml:space="preserve">регулярных перевозок транспортом общего </w:t>
      </w:r>
      <w:r w:rsidR="009550D4" w:rsidRPr="006474D2">
        <w:t xml:space="preserve">пользования в городе Твери </w:t>
      </w:r>
      <w:r w:rsidR="009550D4" w:rsidRPr="006474D2">
        <w:rPr>
          <w:bCs/>
        </w:rPr>
        <w:t>на 2016 – 2018 годы</w:t>
      </w:r>
      <w:r w:rsidR="00A5776F" w:rsidRPr="006474D2">
        <w:rPr>
          <w:bCs/>
        </w:rPr>
        <w:t xml:space="preserve"> устанавливает перечень мероприятий по развитию регулярных перевозок</w:t>
      </w:r>
      <w:r w:rsidR="00F25F84" w:rsidRPr="006474D2">
        <w:rPr>
          <w:bCs/>
        </w:rPr>
        <w:t xml:space="preserve"> транспортом общего пользования</w:t>
      </w:r>
      <w:r w:rsidR="00A5776F" w:rsidRPr="006474D2">
        <w:rPr>
          <w:bCs/>
        </w:rPr>
        <w:t>.</w:t>
      </w:r>
    </w:p>
    <w:p w:rsidR="005D0C4F" w:rsidRPr="006474D2" w:rsidRDefault="009259A5" w:rsidP="005F3B7A">
      <w:pPr>
        <w:pStyle w:val="ConsPlusNormal"/>
        <w:ind w:firstLine="540"/>
        <w:jc w:val="both"/>
        <w:rPr>
          <w:rFonts w:eastAsia="Times New Roman"/>
          <w:lang w:eastAsia="ru-RU"/>
        </w:rPr>
      </w:pPr>
      <w:r w:rsidRPr="006474D2">
        <w:t xml:space="preserve">Планируемые мероприятия </w:t>
      </w:r>
      <w:r w:rsidRPr="006474D2">
        <w:rPr>
          <w:rFonts w:eastAsia="Times New Roman"/>
          <w:lang w:eastAsia="ru-RU"/>
        </w:rPr>
        <w:t>направлены</w:t>
      </w:r>
      <w:r w:rsidR="00E1637B" w:rsidRPr="006474D2">
        <w:rPr>
          <w:rFonts w:eastAsia="Times New Roman"/>
          <w:lang w:eastAsia="ru-RU"/>
        </w:rPr>
        <w:t xml:space="preserve"> на создание условий, обеспечивающих удовлетворение спроса населения города Твери в </w:t>
      </w:r>
      <w:r w:rsidR="005D0C4F" w:rsidRPr="006474D2">
        <w:rPr>
          <w:rFonts w:eastAsia="Times New Roman"/>
          <w:lang w:eastAsia="ru-RU"/>
        </w:rPr>
        <w:t xml:space="preserve">транспортных </w:t>
      </w:r>
      <w:r w:rsidR="003729D2" w:rsidRPr="006474D2">
        <w:rPr>
          <w:rFonts w:eastAsia="Times New Roman"/>
          <w:lang w:eastAsia="ru-RU"/>
        </w:rPr>
        <w:t>услуг</w:t>
      </w:r>
      <w:r w:rsidR="00F51A26" w:rsidRPr="006474D2">
        <w:rPr>
          <w:rFonts w:eastAsia="Times New Roman"/>
          <w:lang w:eastAsia="ru-RU"/>
        </w:rPr>
        <w:t>ах</w:t>
      </w:r>
      <w:r w:rsidR="00E1637B" w:rsidRPr="006474D2">
        <w:rPr>
          <w:rFonts w:eastAsia="Times New Roman"/>
          <w:lang w:eastAsia="ru-RU"/>
        </w:rPr>
        <w:t>, организацию транспортного обслуживания</w:t>
      </w:r>
      <w:r w:rsidR="00F51A26" w:rsidRPr="006474D2">
        <w:rPr>
          <w:rFonts w:eastAsia="Times New Roman"/>
          <w:lang w:eastAsia="ru-RU"/>
        </w:rPr>
        <w:t xml:space="preserve"> населения</w:t>
      </w:r>
      <w:r w:rsidR="00E1637B" w:rsidRPr="006474D2">
        <w:rPr>
          <w:rFonts w:eastAsia="Times New Roman"/>
          <w:lang w:eastAsia="ru-RU"/>
        </w:rPr>
        <w:t>, соответствующего требованиям безопасности и качества.</w:t>
      </w:r>
    </w:p>
    <w:p w:rsidR="006474D2" w:rsidRPr="00CD6717" w:rsidRDefault="006474D2" w:rsidP="006474D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6474D2">
        <w:rPr>
          <w:rFonts w:ascii="Times New Roman" w:eastAsia="Times New Roman" w:hAnsi="Times New Roman" w:cs="Times New Roman"/>
          <w:sz w:val="28"/>
          <w:szCs w:val="28"/>
          <w:lang w:eastAsia="ru-RU"/>
        </w:rPr>
        <w:t xml:space="preserve">1.2. </w:t>
      </w:r>
      <w:r w:rsidRPr="006474D2">
        <w:rPr>
          <w:rFonts w:ascii="Times New Roman" w:hAnsi="Times New Roman" w:cs="Times New Roman"/>
          <w:sz w:val="28"/>
          <w:szCs w:val="28"/>
        </w:rPr>
        <w:t xml:space="preserve">Целью развития регулярных перевозок транспортом общего пользования в городе Твери в 2016 - 2018 годы является повышение качественного уровня транспортного обслуживания населения в городе Твери с учетом социальных, </w:t>
      </w:r>
      <w:r w:rsidRPr="00CD6717">
        <w:rPr>
          <w:rFonts w:ascii="Times New Roman" w:hAnsi="Times New Roman" w:cs="Times New Roman"/>
          <w:sz w:val="28"/>
          <w:szCs w:val="28"/>
        </w:rPr>
        <w:t>экономических и экологических факторов.</w:t>
      </w:r>
    </w:p>
    <w:p w:rsidR="006474D2" w:rsidRPr="00CD6717" w:rsidRDefault="006474D2" w:rsidP="006474D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D6717">
        <w:rPr>
          <w:rFonts w:ascii="Times New Roman" w:hAnsi="Times New Roman" w:cs="Times New Roman"/>
          <w:sz w:val="28"/>
          <w:szCs w:val="28"/>
        </w:rPr>
        <w:t>1.3. В рамках реализации поставленной цели основными задачами развития регулярных перевозок транспортом общего пользования</w:t>
      </w:r>
      <w:r w:rsidRPr="00CD6717">
        <w:t xml:space="preserve"> </w:t>
      </w:r>
      <w:r w:rsidRPr="00CD6717">
        <w:rPr>
          <w:rFonts w:ascii="Times New Roman" w:hAnsi="Times New Roman" w:cs="Times New Roman"/>
          <w:sz w:val="28"/>
          <w:szCs w:val="28"/>
        </w:rPr>
        <w:t>в городе Твери являются:</w:t>
      </w:r>
    </w:p>
    <w:p w:rsidR="00CD6717" w:rsidRDefault="00CD6717" w:rsidP="005F3B7A">
      <w:pPr>
        <w:pStyle w:val="ConsPlusNormal"/>
        <w:ind w:firstLine="540"/>
        <w:jc w:val="both"/>
      </w:pPr>
      <w:r>
        <w:t xml:space="preserve">- </w:t>
      </w:r>
      <w:r w:rsidR="003303C4">
        <w:t>формирование</w:t>
      </w:r>
      <w:r>
        <w:t xml:space="preserve"> оптималь</w:t>
      </w:r>
      <w:r w:rsidR="003303C4">
        <w:t>ной маршрутной сети и проведение</w:t>
      </w:r>
      <w:r>
        <w:t xml:space="preserve"> конкурсных процедур;</w:t>
      </w:r>
    </w:p>
    <w:p w:rsidR="006474D2" w:rsidRPr="005F3B7A" w:rsidRDefault="006474D2" w:rsidP="005F3B7A">
      <w:pPr>
        <w:pStyle w:val="ConsPlusNormal"/>
        <w:ind w:firstLine="540"/>
        <w:jc w:val="both"/>
      </w:pPr>
      <w:r>
        <w:t xml:space="preserve">- </w:t>
      </w:r>
      <w:r w:rsidR="003303C4">
        <w:t>совершенствование</w:t>
      </w:r>
      <w:r>
        <w:t xml:space="preserve"> трансп</w:t>
      </w:r>
      <w:r w:rsidR="003303C4">
        <w:t>ортной инфраструктуры и создание</w:t>
      </w:r>
      <w:r>
        <w:t xml:space="preserve"> системы управления и </w:t>
      </w:r>
      <w:proofErr w:type="gramStart"/>
      <w:r>
        <w:t>контроля за</w:t>
      </w:r>
      <w:proofErr w:type="gramEnd"/>
      <w:r>
        <w:t xml:space="preserve"> осуществлением регулярных перевозок</w:t>
      </w:r>
      <w:r w:rsidR="003303C4">
        <w:t xml:space="preserve"> транспортом общего пользования</w:t>
      </w:r>
      <w:r w:rsidR="00CD6717">
        <w:t>.</w:t>
      </w:r>
    </w:p>
    <w:p w:rsidR="00F05E19" w:rsidRPr="00F05E19" w:rsidRDefault="00CD6717" w:rsidP="001B2A3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6814EF">
        <w:rPr>
          <w:rFonts w:ascii="Times New Roman" w:hAnsi="Times New Roman" w:cs="Times New Roman"/>
          <w:sz w:val="28"/>
          <w:szCs w:val="28"/>
        </w:rPr>
        <w:t xml:space="preserve">. </w:t>
      </w:r>
      <w:proofErr w:type="gramStart"/>
      <w:r w:rsidR="001B2A39" w:rsidRPr="001B2A39">
        <w:rPr>
          <w:rFonts w:ascii="Times New Roman" w:hAnsi="Times New Roman" w:cs="Times New Roman"/>
          <w:sz w:val="28"/>
          <w:szCs w:val="28"/>
        </w:rPr>
        <w:t xml:space="preserve">Совершенствование </w:t>
      </w:r>
      <w:r w:rsidR="001B2A39" w:rsidRPr="00C82369">
        <w:rPr>
          <w:rFonts w:ascii="Times New Roman" w:hAnsi="Times New Roman" w:cs="Times New Roman"/>
          <w:sz w:val="28"/>
          <w:szCs w:val="28"/>
        </w:rPr>
        <w:t xml:space="preserve">системы </w:t>
      </w:r>
      <w:r w:rsidR="00C82369" w:rsidRPr="00C82369">
        <w:rPr>
          <w:rFonts w:ascii="Times New Roman" w:hAnsi="Times New Roman" w:cs="Times New Roman"/>
          <w:sz w:val="28"/>
          <w:szCs w:val="28"/>
        </w:rPr>
        <w:t>регулярных перевозок транспортом общего пользования</w:t>
      </w:r>
      <w:r w:rsidR="00C82369" w:rsidRPr="001B2A39">
        <w:rPr>
          <w:rFonts w:ascii="Times New Roman" w:hAnsi="Times New Roman" w:cs="Times New Roman"/>
          <w:sz w:val="28"/>
          <w:szCs w:val="28"/>
        </w:rPr>
        <w:t xml:space="preserve"> </w:t>
      </w:r>
      <w:r w:rsidR="001B2A39" w:rsidRPr="001B2A39">
        <w:rPr>
          <w:rFonts w:ascii="Times New Roman" w:hAnsi="Times New Roman" w:cs="Times New Roman"/>
          <w:sz w:val="28"/>
          <w:szCs w:val="28"/>
        </w:rPr>
        <w:t xml:space="preserve">осуществляется </w:t>
      </w:r>
      <w:r w:rsidR="00F25F84">
        <w:rPr>
          <w:rFonts w:ascii="Times New Roman" w:hAnsi="Times New Roman" w:cs="Times New Roman"/>
          <w:sz w:val="28"/>
          <w:szCs w:val="28"/>
        </w:rPr>
        <w:t>с учетом</w:t>
      </w:r>
      <w:r w:rsidR="001B2A39" w:rsidRPr="001B2A39">
        <w:rPr>
          <w:rFonts w:ascii="Times New Roman" w:hAnsi="Times New Roman" w:cs="Times New Roman"/>
          <w:sz w:val="28"/>
          <w:szCs w:val="28"/>
        </w:rPr>
        <w:t xml:space="preserve"> Генерального </w:t>
      </w:r>
      <w:hyperlink r:id="rId9" w:history="1">
        <w:r w:rsidR="001B2A39" w:rsidRPr="001B2A39">
          <w:rPr>
            <w:rFonts w:ascii="Times New Roman" w:hAnsi="Times New Roman" w:cs="Times New Roman"/>
            <w:sz w:val="28"/>
            <w:szCs w:val="28"/>
          </w:rPr>
          <w:t>плана</w:t>
        </w:r>
      </w:hyperlink>
      <w:r w:rsidR="007F797A">
        <w:rPr>
          <w:rFonts w:ascii="Times New Roman" w:hAnsi="Times New Roman" w:cs="Times New Roman"/>
          <w:sz w:val="28"/>
          <w:szCs w:val="28"/>
        </w:rPr>
        <w:t xml:space="preserve"> города Твери</w:t>
      </w:r>
      <w:r w:rsidR="001B2A39" w:rsidRPr="001B2A39">
        <w:rPr>
          <w:rFonts w:ascii="Times New Roman" w:hAnsi="Times New Roman" w:cs="Times New Roman"/>
          <w:sz w:val="28"/>
          <w:szCs w:val="28"/>
        </w:rPr>
        <w:t xml:space="preserve">, утвержденного решением </w:t>
      </w:r>
      <w:r w:rsidR="007F797A">
        <w:rPr>
          <w:rFonts w:ascii="Times New Roman" w:hAnsi="Times New Roman" w:cs="Times New Roman"/>
          <w:sz w:val="28"/>
          <w:szCs w:val="28"/>
        </w:rPr>
        <w:t>Тверской городской Думы от 25.</w:t>
      </w:r>
      <w:r w:rsidR="004F1ACA">
        <w:rPr>
          <w:rFonts w:ascii="Times New Roman" w:hAnsi="Times New Roman" w:cs="Times New Roman"/>
          <w:sz w:val="28"/>
          <w:szCs w:val="28"/>
        </w:rPr>
        <w:t>12.2012 №</w:t>
      </w:r>
      <w:r w:rsidR="007F797A">
        <w:rPr>
          <w:rFonts w:ascii="Times New Roman" w:hAnsi="Times New Roman" w:cs="Times New Roman"/>
          <w:sz w:val="28"/>
          <w:szCs w:val="28"/>
        </w:rPr>
        <w:t xml:space="preserve"> 193(</w:t>
      </w:r>
      <w:r w:rsidR="00F25F84">
        <w:rPr>
          <w:rFonts w:ascii="Times New Roman" w:hAnsi="Times New Roman" w:cs="Times New Roman"/>
          <w:sz w:val="28"/>
          <w:szCs w:val="28"/>
        </w:rPr>
        <w:t xml:space="preserve">394) </w:t>
      </w:r>
      <w:r w:rsidR="001B2A39" w:rsidRPr="001B2A39">
        <w:rPr>
          <w:rFonts w:ascii="Times New Roman" w:hAnsi="Times New Roman" w:cs="Times New Roman"/>
          <w:sz w:val="28"/>
          <w:szCs w:val="28"/>
        </w:rPr>
        <w:t>(далее - Гене</w:t>
      </w:r>
      <w:r w:rsidR="00BE6D22">
        <w:rPr>
          <w:rFonts w:ascii="Times New Roman" w:hAnsi="Times New Roman" w:cs="Times New Roman"/>
          <w:sz w:val="28"/>
          <w:szCs w:val="28"/>
        </w:rPr>
        <w:t>ральный план)</w:t>
      </w:r>
      <w:r w:rsidR="00F25F84">
        <w:rPr>
          <w:rFonts w:ascii="Times New Roman" w:hAnsi="Times New Roman" w:cs="Times New Roman"/>
          <w:sz w:val="28"/>
          <w:szCs w:val="28"/>
        </w:rPr>
        <w:t xml:space="preserve">, </w:t>
      </w:r>
      <w:r w:rsidR="001B2A39" w:rsidRPr="001B2A39">
        <w:rPr>
          <w:rFonts w:ascii="Times New Roman" w:hAnsi="Times New Roman" w:cs="Times New Roman"/>
          <w:sz w:val="28"/>
          <w:szCs w:val="28"/>
        </w:rPr>
        <w:t xml:space="preserve">которым предусматривается </w:t>
      </w:r>
      <w:r w:rsidR="00ED5893" w:rsidRPr="00F05E19">
        <w:rPr>
          <w:rFonts w:ascii="Times New Roman" w:hAnsi="Times New Roman" w:cs="Times New Roman"/>
          <w:sz w:val="28"/>
          <w:szCs w:val="28"/>
        </w:rPr>
        <w:t>ф</w:t>
      </w:r>
      <w:r w:rsidR="001151A9" w:rsidRPr="00F05E19">
        <w:rPr>
          <w:rFonts w:ascii="Times New Roman" w:hAnsi="Times New Roman" w:cs="Times New Roman"/>
          <w:sz w:val="28"/>
          <w:szCs w:val="28"/>
        </w:rPr>
        <w:t>ормирование рациональной транспортно-планировочной структуры, обеспечивающей разгрузку сложившейся транспортной сети за счет формирования обходных трасс, магистралей непрерывного движения, дублеров перегруженных участков, усиления связности п</w:t>
      </w:r>
      <w:r w:rsidR="00ED5893" w:rsidRPr="00F05E19">
        <w:rPr>
          <w:rFonts w:ascii="Times New Roman" w:hAnsi="Times New Roman" w:cs="Times New Roman"/>
          <w:sz w:val="28"/>
          <w:szCs w:val="28"/>
        </w:rPr>
        <w:t xml:space="preserve">ериферийных районов, </w:t>
      </w:r>
      <w:r w:rsidR="001151A9" w:rsidRPr="00F05E19">
        <w:rPr>
          <w:rFonts w:ascii="Times New Roman" w:hAnsi="Times New Roman" w:cs="Times New Roman"/>
          <w:sz w:val="28"/>
          <w:szCs w:val="28"/>
        </w:rPr>
        <w:t>развития улично-дорожной сети в районах новой застройки</w:t>
      </w:r>
      <w:r w:rsidR="00ED5893" w:rsidRPr="00F05E19">
        <w:rPr>
          <w:rFonts w:ascii="Times New Roman" w:hAnsi="Times New Roman" w:cs="Times New Roman"/>
          <w:sz w:val="28"/>
          <w:szCs w:val="28"/>
        </w:rPr>
        <w:t xml:space="preserve"> и</w:t>
      </w:r>
      <w:proofErr w:type="gramEnd"/>
      <w:r w:rsidR="00ED5893" w:rsidRPr="00F05E19">
        <w:rPr>
          <w:rFonts w:ascii="Times New Roman" w:hAnsi="Times New Roman" w:cs="Times New Roman"/>
          <w:sz w:val="28"/>
          <w:szCs w:val="28"/>
        </w:rPr>
        <w:t xml:space="preserve"> сбалансированного развития различных видов </w:t>
      </w:r>
      <w:r w:rsidR="00F05E19" w:rsidRPr="001B2A39">
        <w:rPr>
          <w:rFonts w:ascii="Times New Roman" w:hAnsi="Times New Roman" w:cs="Times New Roman"/>
          <w:sz w:val="28"/>
          <w:szCs w:val="28"/>
        </w:rPr>
        <w:t xml:space="preserve">транспорта </w:t>
      </w:r>
      <w:r w:rsidR="00F05E19" w:rsidRPr="00F05E19">
        <w:rPr>
          <w:rFonts w:ascii="Times New Roman" w:hAnsi="Times New Roman" w:cs="Times New Roman"/>
          <w:sz w:val="28"/>
          <w:szCs w:val="28"/>
        </w:rPr>
        <w:t>общего пользования.</w:t>
      </w:r>
    </w:p>
    <w:p w:rsidR="001B2A39" w:rsidRPr="001B2A39" w:rsidRDefault="00CD6717" w:rsidP="001B2A3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6814EF">
        <w:rPr>
          <w:rFonts w:ascii="Times New Roman" w:hAnsi="Times New Roman" w:cs="Times New Roman"/>
          <w:sz w:val="28"/>
          <w:szCs w:val="28"/>
        </w:rPr>
        <w:t xml:space="preserve">. </w:t>
      </w:r>
      <w:r w:rsidR="001B2A39" w:rsidRPr="001B2A39">
        <w:rPr>
          <w:rFonts w:ascii="Times New Roman" w:hAnsi="Times New Roman" w:cs="Times New Roman"/>
          <w:sz w:val="28"/>
          <w:szCs w:val="28"/>
        </w:rPr>
        <w:t xml:space="preserve">Соотношение в объемах </w:t>
      </w:r>
      <w:r w:rsidR="00F25F84">
        <w:rPr>
          <w:rFonts w:ascii="Times New Roman" w:hAnsi="Times New Roman" w:cs="Times New Roman"/>
          <w:sz w:val="28"/>
          <w:szCs w:val="28"/>
        </w:rPr>
        <w:t>регулярных перевозок транспортом общего пользования</w:t>
      </w:r>
      <w:r w:rsidR="001B2A39" w:rsidRPr="001B2A39">
        <w:rPr>
          <w:rFonts w:ascii="Times New Roman" w:hAnsi="Times New Roman" w:cs="Times New Roman"/>
          <w:sz w:val="28"/>
          <w:szCs w:val="28"/>
        </w:rPr>
        <w:t>, осуществляемых каждым видом общественного транспорта, на различных этапах развития города будет складываться в зависимости от темпов освоения городской территории, достигнутого уровня автомобилизации, оптимизации маршрутной сети с учетом реальных пассажиропотоков.</w:t>
      </w:r>
    </w:p>
    <w:p w:rsidR="00DA5EC2" w:rsidRDefault="00CD6717" w:rsidP="00885629">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lastRenderedPageBreak/>
        <w:t>1.6</w:t>
      </w:r>
      <w:r w:rsidR="006814EF">
        <w:rPr>
          <w:rFonts w:ascii="Times New Roman" w:eastAsia="Times New Roman" w:hAnsi="Times New Roman" w:cs="Times New Roman"/>
          <w:sz w:val="28"/>
          <w:szCs w:val="28"/>
          <w:lang w:eastAsia="ru-RU"/>
        </w:rPr>
        <w:t xml:space="preserve">. </w:t>
      </w:r>
      <w:r w:rsidR="00DA5EC2">
        <w:rPr>
          <w:rFonts w:ascii="Times New Roman" w:eastAsia="Times New Roman" w:hAnsi="Times New Roman" w:cs="Times New Roman"/>
          <w:sz w:val="28"/>
          <w:szCs w:val="28"/>
          <w:lang w:eastAsia="ru-RU"/>
        </w:rPr>
        <w:t xml:space="preserve">Мероприятия </w:t>
      </w:r>
      <w:r w:rsidR="00DA5EC2" w:rsidRPr="00DA5EC2">
        <w:rPr>
          <w:rFonts w:ascii="Times New Roman" w:hAnsi="Times New Roman" w:cs="Times New Roman"/>
          <w:sz w:val="28"/>
          <w:szCs w:val="28"/>
        </w:rPr>
        <w:t>по развитию регулярных перевозок транспортом общего пользования в городе Твери</w:t>
      </w:r>
      <w:r w:rsidR="00DA5EC2">
        <w:rPr>
          <w:rFonts w:ascii="Times New Roman" w:hAnsi="Times New Roman" w:cs="Times New Roman"/>
          <w:b/>
          <w:sz w:val="28"/>
          <w:szCs w:val="28"/>
        </w:rPr>
        <w:t xml:space="preserve"> </w:t>
      </w:r>
      <w:r w:rsidR="00FC3B2D" w:rsidRPr="00FC3B2D">
        <w:rPr>
          <w:rFonts w:ascii="Times New Roman" w:eastAsia="Times New Roman" w:hAnsi="Times New Roman" w:cs="Times New Roman"/>
          <w:bCs/>
          <w:sz w:val="28"/>
          <w:szCs w:val="28"/>
          <w:lang w:eastAsia="ru-RU"/>
        </w:rPr>
        <w:t>по последовательности</w:t>
      </w:r>
      <w:r w:rsidR="00DA5EC2">
        <w:rPr>
          <w:rFonts w:ascii="Times New Roman" w:eastAsia="Times New Roman" w:hAnsi="Times New Roman" w:cs="Times New Roman"/>
          <w:bCs/>
          <w:sz w:val="28"/>
          <w:szCs w:val="28"/>
          <w:lang w:eastAsia="ru-RU"/>
        </w:rPr>
        <w:t xml:space="preserve"> их выполнения разделены на три </w:t>
      </w:r>
      <w:r w:rsidR="00FC3B2D" w:rsidRPr="00FC3B2D">
        <w:rPr>
          <w:rFonts w:ascii="Times New Roman" w:eastAsia="Times New Roman" w:hAnsi="Times New Roman" w:cs="Times New Roman"/>
          <w:bCs/>
          <w:sz w:val="28"/>
          <w:szCs w:val="28"/>
          <w:lang w:eastAsia="ru-RU"/>
        </w:rPr>
        <w:t>этапа:</w:t>
      </w:r>
    </w:p>
    <w:p w:rsidR="00FC3B2D" w:rsidRPr="00FC3B2D" w:rsidRDefault="00FC3B2D" w:rsidP="00885629">
      <w:pPr>
        <w:suppressAutoHyphens/>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FC3B2D">
        <w:rPr>
          <w:rFonts w:ascii="Times New Roman" w:eastAsia="Times New Roman" w:hAnsi="Times New Roman" w:cs="Times New Roman"/>
          <w:sz w:val="28"/>
          <w:szCs w:val="28"/>
          <w:lang w:eastAsia="ru-RU"/>
        </w:rPr>
        <w:t xml:space="preserve">I этап </w:t>
      </w:r>
      <w:r w:rsidRPr="00FC3B2D">
        <w:rPr>
          <w:rFonts w:ascii="Times New Roman" w:eastAsia="Times New Roman" w:hAnsi="Times New Roman" w:cs="Times New Roman"/>
          <w:sz w:val="28"/>
          <w:szCs w:val="28"/>
          <w:lang w:eastAsia="ru-RU"/>
        </w:rPr>
        <w:tab/>
        <w:t xml:space="preserve">– </w:t>
      </w:r>
      <w:r w:rsidR="00277565">
        <w:rPr>
          <w:rFonts w:ascii="Times New Roman" w:eastAsia="Times New Roman" w:hAnsi="Times New Roman" w:cs="Times New Roman"/>
          <w:sz w:val="28"/>
          <w:szCs w:val="28"/>
          <w:lang w:eastAsia="ru-RU"/>
        </w:rPr>
        <w:t xml:space="preserve"> </w:t>
      </w:r>
      <w:r w:rsidR="00DA5EC2">
        <w:rPr>
          <w:rFonts w:ascii="Times New Roman" w:eastAsia="Times New Roman" w:hAnsi="Times New Roman" w:cs="Times New Roman"/>
          <w:sz w:val="28"/>
          <w:szCs w:val="28"/>
          <w:lang w:eastAsia="ru-RU"/>
        </w:rPr>
        <w:t>2016</w:t>
      </w:r>
      <w:r w:rsidR="00277565">
        <w:rPr>
          <w:rFonts w:ascii="Times New Roman" w:eastAsia="Times New Roman" w:hAnsi="Times New Roman" w:cs="Times New Roman"/>
          <w:sz w:val="28"/>
          <w:szCs w:val="28"/>
          <w:lang w:eastAsia="ru-RU"/>
        </w:rPr>
        <w:t xml:space="preserve"> год</w:t>
      </w:r>
      <w:r w:rsidRPr="00FC3B2D">
        <w:rPr>
          <w:rFonts w:ascii="Times New Roman" w:eastAsia="Times New Roman" w:hAnsi="Times New Roman" w:cs="Times New Roman"/>
          <w:sz w:val="28"/>
          <w:szCs w:val="28"/>
          <w:lang w:eastAsia="ru-RU"/>
        </w:rPr>
        <w:t xml:space="preserve"> – 1 очередь </w:t>
      </w:r>
    </w:p>
    <w:p w:rsidR="00FC3B2D" w:rsidRPr="00FC3B2D" w:rsidRDefault="00FC3B2D" w:rsidP="00885629">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C3B2D">
        <w:rPr>
          <w:rFonts w:ascii="Times New Roman" w:eastAsia="Times New Roman" w:hAnsi="Times New Roman" w:cs="Times New Roman"/>
          <w:sz w:val="28"/>
          <w:szCs w:val="28"/>
          <w:lang w:eastAsia="ru-RU"/>
        </w:rPr>
        <w:t xml:space="preserve">II этап </w:t>
      </w:r>
      <w:r w:rsidRPr="00FC3B2D">
        <w:rPr>
          <w:rFonts w:ascii="Times New Roman" w:eastAsia="Times New Roman" w:hAnsi="Times New Roman" w:cs="Times New Roman"/>
          <w:sz w:val="28"/>
          <w:szCs w:val="28"/>
          <w:lang w:eastAsia="ru-RU"/>
        </w:rPr>
        <w:tab/>
        <w:t xml:space="preserve">–  </w:t>
      </w:r>
      <w:r w:rsidR="00277565">
        <w:rPr>
          <w:rFonts w:ascii="Times New Roman" w:eastAsia="Times New Roman" w:hAnsi="Times New Roman" w:cs="Times New Roman"/>
          <w:sz w:val="28"/>
          <w:szCs w:val="28"/>
          <w:lang w:eastAsia="ru-RU"/>
        </w:rPr>
        <w:t>2017 год</w:t>
      </w:r>
      <w:r w:rsidRPr="00FC3B2D">
        <w:rPr>
          <w:rFonts w:ascii="Times New Roman" w:eastAsia="Times New Roman" w:hAnsi="Times New Roman" w:cs="Times New Roman"/>
          <w:sz w:val="28"/>
          <w:szCs w:val="28"/>
          <w:lang w:eastAsia="ru-RU"/>
        </w:rPr>
        <w:t xml:space="preserve"> – расчетный срок</w:t>
      </w:r>
    </w:p>
    <w:p w:rsidR="00DA5EC2" w:rsidRDefault="00277565" w:rsidP="00885629">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III этап </w:t>
      </w:r>
      <w:r>
        <w:rPr>
          <w:rFonts w:ascii="Times New Roman" w:eastAsia="Times New Roman" w:hAnsi="Times New Roman" w:cs="Times New Roman"/>
          <w:sz w:val="28"/>
          <w:szCs w:val="28"/>
          <w:lang w:eastAsia="ru-RU"/>
        </w:rPr>
        <w:tab/>
        <w:t xml:space="preserve">–  </w:t>
      </w:r>
      <w:r w:rsidR="00DA5EC2">
        <w:rPr>
          <w:rFonts w:ascii="Times New Roman" w:eastAsia="Times New Roman" w:hAnsi="Times New Roman" w:cs="Times New Roman"/>
          <w:sz w:val="28"/>
          <w:szCs w:val="28"/>
          <w:lang w:eastAsia="ru-RU"/>
        </w:rPr>
        <w:t>2018</w:t>
      </w:r>
      <w:r>
        <w:rPr>
          <w:rFonts w:ascii="Times New Roman" w:eastAsia="Times New Roman" w:hAnsi="Times New Roman" w:cs="Times New Roman"/>
          <w:sz w:val="28"/>
          <w:szCs w:val="28"/>
          <w:lang w:eastAsia="ru-RU"/>
        </w:rPr>
        <w:t xml:space="preserve"> год</w:t>
      </w:r>
      <w:r w:rsidR="00015C38">
        <w:rPr>
          <w:rFonts w:ascii="Times New Roman" w:eastAsia="Times New Roman" w:hAnsi="Times New Roman" w:cs="Times New Roman"/>
          <w:sz w:val="28"/>
          <w:szCs w:val="28"/>
          <w:lang w:eastAsia="ru-RU"/>
        </w:rPr>
        <w:t xml:space="preserve"> – перспектива (на</w:t>
      </w:r>
      <w:r w:rsidR="00FC3B2D" w:rsidRPr="00FC3B2D">
        <w:rPr>
          <w:rFonts w:ascii="Times New Roman" w:eastAsia="Times New Roman" w:hAnsi="Times New Roman" w:cs="Times New Roman"/>
          <w:sz w:val="28"/>
          <w:szCs w:val="28"/>
          <w:lang w:eastAsia="ru-RU"/>
        </w:rPr>
        <w:t xml:space="preserve"> расчетный срок).</w:t>
      </w:r>
    </w:p>
    <w:p w:rsidR="00DA5EC2" w:rsidRPr="00000092" w:rsidRDefault="00CF1E2E" w:rsidP="00885629">
      <w:pPr>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Основанием планируемых мероприятий на расчетный срок являе</w:t>
      </w:r>
      <w:r w:rsidR="00DA5EC2" w:rsidRPr="00DA5EC2">
        <w:rPr>
          <w:rFonts w:ascii="Times New Roman" w:eastAsia="Times New Roman" w:hAnsi="Times New Roman" w:cs="Times New Roman"/>
          <w:sz w:val="28"/>
          <w:szCs w:val="28"/>
          <w:lang w:eastAsia="ru-RU"/>
        </w:rPr>
        <w:t xml:space="preserve">тся </w:t>
      </w:r>
      <w:r>
        <w:rPr>
          <w:rFonts w:ascii="Times New Roman" w:eastAsia="Times New Roman" w:hAnsi="Times New Roman" w:cs="Times New Roman"/>
          <w:sz w:val="28"/>
          <w:szCs w:val="28"/>
          <w:lang w:eastAsia="ru-RU"/>
        </w:rPr>
        <w:t>анализ</w:t>
      </w:r>
      <w:r w:rsidR="00000092" w:rsidRPr="00000092">
        <w:rPr>
          <w:rFonts w:ascii="Times New Roman" w:eastAsia="Times New Roman" w:hAnsi="Times New Roman" w:cs="Times New Roman"/>
          <w:sz w:val="28"/>
          <w:szCs w:val="28"/>
          <w:lang w:eastAsia="ru-RU"/>
        </w:rPr>
        <w:t xml:space="preserve"> </w:t>
      </w:r>
      <w:r w:rsidR="00885629" w:rsidRPr="00000092">
        <w:rPr>
          <w:rFonts w:ascii="Times New Roman" w:eastAsia="Times New Roman" w:hAnsi="Times New Roman" w:cs="Times New Roman"/>
          <w:sz w:val="28"/>
          <w:szCs w:val="28"/>
          <w:lang w:eastAsia="ru-RU"/>
        </w:rPr>
        <w:t xml:space="preserve">результативности принятых мер </w:t>
      </w:r>
      <w:r w:rsidR="00000092" w:rsidRPr="00000092">
        <w:rPr>
          <w:rFonts w:ascii="Times New Roman" w:eastAsia="Times New Roman" w:hAnsi="Times New Roman" w:cs="Times New Roman"/>
          <w:sz w:val="28"/>
          <w:szCs w:val="28"/>
          <w:lang w:eastAsia="ru-RU"/>
        </w:rPr>
        <w:t xml:space="preserve">на первом этапе </w:t>
      </w:r>
      <w:r w:rsidR="00DA5EC2" w:rsidRPr="00000092">
        <w:rPr>
          <w:rFonts w:ascii="Times New Roman" w:eastAsia="Times New Roman" w:hAnsi="Times New Roman" w:cs="Times New Roman"/>
          <w:sz w:val="28"/>
          <w:szCs w:val="28"/>
          <w:lang w:eastAsia="ru-RU"/>
        </w:rPr>
        <w:t>по развити</w:t>
      </w:r>
      <w:r w:rsidR="00887A88" w:rsidRPr="00000092">
        <w:rPr>
          <w:rFonts w:ascii="Times New Roman" w:eastAsia="Times New Roman" w:hAnsi="Times New Roman" w:cs="Times New Roman"/>
          <w:sz w:val="28"/>
          <w:szCs w:val="28"/>
          <w:lang w:eastAsia="ru-RU"/>
        </w:rPr>
        <w:t xml:space="preserve">ю </w:t>
      </w:r>
      <w:r w:rsidR="00A51DC7">
        <w:rPr>
          <w:rFonts w:ascii="Times New Roman" w:hAnsi="Times New Roman" w:cs="Times New Roman"/>
          <w:sz w:val="28"/>
          <w:szCs w:val="28"/>
        </w:rPr>
        <w:t>регулярных перевозок</w:t>
      </w:r>
      <w:r w:rsidR="00D06F87">
        <w:rPr>
          <w:rFonts w:ascii="Times New Roman" w:hAnsi="Times New Roman" w:cs="Times New Roman"/>
          <w:sz w:val="28"/>
          <w:szCs w:val="28"/>
        </w:rPr>
        <w:t xml:space="preserve"> транспортом общего пользования</w:t>
      </w:r>
      <w:r w:rsidR="00A51DC7">
        <w:rPr>
          <w:rFonts w:ascii="Times New Roman" w:hAnsi="Times New Roman" w:cs="Times New Roman"/>
          <w:sz w:val="28"/>
          <w:szCs w:val="28"/>
        </w:rPr>
        <w:t xml:space="preserve">. </w:t>
      </w:r>
    </w:p>
    <w:p w:rsidR="00E1637B" w:rsidRDefault="00CD6717" w:rsidP="00CD671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6814EF" w:rsidRPr="00000092">
        <w:rPr>
          <w:rFonts w:ascii="Times New Roman" w:eastAsia="Times New Roman" w:hAnsi="Times New Roman" w:cs="Times New Roman"/>
          <w:sz w:val="28"/>
          <w:szCs w:val="28"/>
          <w:lang w:eastAsia="ru-RU"/>
        </w:rPr>
        <w:t xml:space="preserve">. </w:t>
      </w:r>
      <w:r w:rsidR="00C575B3" w:rsidRPr="00000092">
        <w:rPr>
          <w:rFonts w:ascii="Times New Roman" w:eastAsia="Times New Roman" w:hAnsi="Times New Roman" w:cs="Times New Roman"/>
          <w:sz w:val="28"/>
          <w:szCs w:val="28"/>
          <w:lang w:eastAsia="ru-RU"/>
        </w:rPr>
        <w:t>Реализация планируемых мероприятий возможна при условии достаточного</w:t>
      </w:r>
      <w:r w:rsidR="00C575B3" w:rsidRPr="00BE58F1">
        <w:rPr>
          <w:rFonts w:ascii="Times New Roman" w:eastAsia="Times New Roman" w:hAnsi="Times New Roman" w:cs="Times New Roman"/>
          <w:sz w:val="28"/>
          <w:szCs w:val="28"/>
          <w:lang w:eastAsia="ru-RU"/>
        </w:rPr>
        <w:t xml:space="preserve"> финансирования из бюджетов всех уровней и привлечения инвестиций частных лиц и организаций.</w:t>
      </w:r>
      <w:bookmarkStart w:id="3" w:name="Par129"/>
      <w:bookmarkEnd w:id="3"/>
    </w:p>
    <w:p w:rsidR="00CD6717" w:rsidRDefault="00CD6717" w:rsidP="00CD671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E1637B" w:rsidRPr="00B30CBF" w:rsidRDefault="000E7B73" w:rsidP="00052E62">
      <w:pPr>
        <w:widowControl w:val="0"/>
        <w:autoSpaceDE w:val="0"/>
        <w:autoSpaceDN w:val="0"/>
        <w:adjustRightInd w:val="0"/>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2</w:t>
      </w:r>
      <w:r w:rsidR="00E1637B" w:rsidRPr="00B30CBF">
        <w:rPr>
          <w:rFonts w:ascii="Times New Roman" w:hAnsi="Times New Roman" w:cs="Times New Roman"/>
          <w:sz w:val="28"/>
          <w:szCs w:val="28"/>
        </w:rPr>
        <w:t xml:space="preserve">. </w:t>
      </w:r>
      <w:r w:rsidR="00B30CBF" w:rsidRPr="00B30CBF">
        <w:rPr>
          <w:rFonts w:ascii="Times New Roman" w:hAnsi="Times New Roman" w:cs="Times New Roman"/>
          <w:sz w:val="28"/>
          <w:szCs w:val="28"/>
        </w:rPr>
        <w:t>Текущее состояние и проблемы в организации регулярных перевозок</w:t>
      </w:r>
      <w:r w:rsidR="00052E62">
        <w:rPr>
          <w:rFonts w:ascii="Times New Roman" w:hAnsi="Times New Roman" w:cs="Times New Roman"/>
          <w:sz w:val="28"/>
          <w:szCs w:val="28"/>
        </w:rPr>
        <w:t xml:space="preserve"> транспортом общего пользования на территории города Твери</w:t>
      </w:r>
    </w:p>
    <w:p w:rsidR="00E1637B" w:rsidRDefault="00E1637B" w:rsidP="00E1637B">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41337F" w:rsidRDefault="00702B78" w:rsidP="00FF1CF9">
      <w:pPr>
        <w:spacing w:line="240" w:lineRule="auto"/>
        <w:ind w:firstLine="54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F1CF9">
        <w:rPr>
          <w:rFonts w:ascii="Times New Roman" w:eastAsia="Times New Roman" w:hAnsi="Times New Roman" w:cs="Times New Roman"/>
          <w:sz w:val="28"/>
          <w:szCs w:val="28"/>
          <w:lang w:eastAsia="ru-RU"/>
        </w:rPr>
        <w:t>.1</w:t>
      </w:r>
      <w:r w:rsidR="003A367F">
        <w:rPr>
          <w:rFonts w:ascii="Times New Roman" w:eastAsia="Times New Roman" w:hAnsi="Times New Roman" w:cs="Times New Roman"/>
          <w:sz w:val="28"/>
          <w:szCs w:val="28"/>
          <w:lang w:eastAsia="ru-RU"/>
        </w:rPr>
        <w:t>. Т</w:t>
      </w:r>
      <w:r w:rsidR="00E1637B" w:rsidRPr="00C87EA3">
        <w:rPr>
          <w:rFonts w:ascii="Times New Roman" w:eastAsia="Times New Roman" w:hAnsi="Times New Roman" w:cs="Times New Roman"/>
          <w:sz w:val="28"/>
          <w:szCs w:val="28"/>
          <w:lang w:eastAsia="ru-RU"/>
        </w:rPr>
        <w:t xml:space="preserve">ранспорт </w:t>
      </w:r>
      <w:r w:rsidR="00E1637B">
        <w:rPr>
          <w:rFonts w:ascii="Times New Roman" w:eastAsia="Times New Roman" w:hAnsi="Times New Roman" w:cs="Times New Roman"/>
          <w:sz w:val="28"/>
          <w:szCs w:val="28"/>
          <w:lang w:eastAsia="ru-RU"/>
        </w:rPr>
        <w:t xml:space="preserve">общего пользования </w:t>
      </w:r>
      <w:r w:rsidR="00E1637B" w:rsidRPr="00C87EA3">
        <w:rPr>
          <w:rFonts w:ascii="Times New Roman" w:eastAsia="Times New Roman" w:hAnsi="Times New Roman" w:cs="Times New Roman"/>
          <w:sz w:val="28"/>
          <w:szCs w:val="28"/>
          <w:lang w:eastAsia="ru-RU"/>
        </w:rPr>
        <w:t xml:space="preserve">города Твери представлен автобусами, трамваями и троллейбусами. </w:t>
      </w:r>
    </w:p>
    <w:p w:rsidR="00FF1CF9" w:rsidRDefault="00E1637B" w:rsidP="00FF1CF9">
      <w:pPr>
        <w:spacing w:line="240" w:lineRule="auto"/>
        <w:ind w:firstLine="544"/>
        <w:contextualSpacing/>
        <w:jc w:val="both"/>
        <w:rPr>
          <w:rFonts w:ascii="Times New Roman" w:eastAsia="Times New Roman" w:hAnsi="Times New Roman" w:cs="Times New Roman"/>
          <w:color w:val="000000"/>
          <w:sz w:val="28"/>
          <w:szCs w:val="28"/>
          <w:lang w:eastAsia="ru-RU"/>
        </w:rPr>
      </w:pPr>
      <w:r w:rsidRPr="00C87EA3">
        <w:rPr>
          <w:rFonts w:ascii="Times New Roman" w:eastAsia="Times New Roman" w:hAnsi="Times New Roman" w:cs="Times New Roman"/>
          <w:sz w:val="28"/>
          <w:szCs w:val="28"/>
          <w:lang w:eastAsia="ru-RU"/>
        </w:rPr>
        <w:t xml:space="preserve">В настоящее время </w:t>
      </w:r>
      <w:r w:rsidR="002B5F1F">
        <w:rPr>
          <w:rFonts w:ascii="Times New Roman" w:eastAsia="Times New Roman" w:hAnsi="Times New Roman" w:cs="Times New Roman"/>
          <w:sz w:val="28"/>
          <w:szCs w:val="28"/>
          <w:lang w:eastAsia="ru-RU"/>
        </w:rPr>
        <w:t xml:space="preserve">регулярную </w:t>
      </w:r>
      <w:r w:rsidRPr="00C87EA3">
        <w:rPr>
          <w:rFonts w:ascii="Times New Roman" w:eastAsia="Times New Roman" w:hAnsi="Times New Roman" w:cs="Times New Roman"/>
          <w:sz w:val="28"/>
          <w:szCs w:val="28"/>
          <w:lang w:eastAsia="ru-RU"/>
        </w:rPr>
        <w:t xml:space="preserve">перевозку пассажиров </w:t>
      </w:r>
      <w:r>
        <w:rPr>
          <w:rFonts w:ascii="Times New Roman" w:eastAsia="Times New Roman" w:hAnsi="Times New Roman" w:cs="Times New Roman"/>
          <w:sz w:val="28"/>
          <w:szCs w:val="28"/>
          <w:lang w:eastAsia="ru-RU"/>
        </w:rPr>
        <w:t xml:space="preserve">и багажа </w:t>
      </w:r>
      <w:r w:rsidR="002B5F1F">
        <w:rPr>
          <w:rFonts w:ascii="Times New Roman" w:eastAsia="Times New Roman" w:hAnsi="Times New Roman" w:cs="Times New Roman"/>
          <w:sz w:val="28"/>
          <w:szCs w:val="28"/>
          <w:lang w:eastAsia="ru-RU"/>
        </w:rPr>
        <w:t xml:space="preserve">транспортом общего пользования </w:t>
      </w:r>
      <w:r w:rsidR="002F2C4B">
        <w:rPr>
          <w:rFonts w:ascii="Times New Roman" w:eastAsia="Times New Roman" w:hAnsi="Times New Roman" w:cs="Times New Roman"/>
          <w:sz w:val="28"/>
          <w:szCs w:val="28"/>
          <w:lang w:eastAsia="ru-RU"/>
        </w:rPr>
        <w:t xml:space="preserve">в городе </w:t>
      </w:r>
      <w:r w:rsidR="0041337F">
        <w:rPr>
          <w:rFonts w:ascii="Times New Roman" w:eastAsia="Times New Roman" w:hAnsi="Times New Roman" w:cs="Times New Roman"/>
          <w:sz w:val="28"/>
          <w:szCs w:val="28"/>
          <w:lang w:eastAsia="ru-RU"/>
        </w:rPr>
        <w:t>Твери осуществляю</w:t>
      </w:r>
      <w:r w:rsidR="002F2C4B">
        <w:rPr>
          <w:rFonts w:ascii="Times New Roman" w:eastAsia="Times New Roman" w:hAnsi="Times New Roman" w:cs="Times New Roman"/>
          <w:sz w:val="28"/>
          <w:szCs w:val="28"/>
          <w:lang w:eastAsia="ru-RU"/>
        </w:rPr>
        <w:t>т муниципальное</w:t>
      </w:r>
      <w:r w:rsidRPr="00C87EA3">
        <w:rPr>
          <w:rFonts w:ascii="Times New Roman" w:eastAsia="Times New Roman" w:hAnsi="Times New Roman" w:cs="Times New Roman"/>
          <w:sz w:val="28"/>
          <w:szCs w:val="28"/>
          <w:lang w:eastAsia="ru-RU"/>
        </w:rPr>
        <w:t xml:space="preserve"> унит</w:t>
      </w:r>
      <w:r w:rsidR="002F2C4B">
        <w:rPr>
          <w:rFonts w:ascii="Times New Roman" w:eastAsia="Times New Roman" w:hAnsi="Times New Roman" w:cs="Times New Roman"/>
          <w:sz w:val="28"/>
          <w:szCs w:val="28"/>
          <w:lang w:eastAsia="ru-RU"/>
        </w:rPr>
        <w:t>арное пассажирское предприятие</w:t>
      </w:r>
      <w:r>
        <w:rPr>
          <w:rFonts w:ascii="Times New Roman" w:eastAsia="Times New Roman" w:hAnsi="Times New Roman" w:cs="Times New Roman"/>
          <w:sz w:val="28"/>
          <w:szCs w:val="28"/>
          <w:lang w:eastAsia="ru-RU"/>
        </w:rPr>
        <w:t xml:space="preserve"> «</w:t>
      </w:r>
      <w:r w:rsidRPr="00C87EA3">
        <w:rPr>
          <w:rFonts w:ascii="Times New Roman" w:eastAsia="Times New Roman" w:hAnsi="Times New Roman" w:cs="Times New Roman"/>
          <w:sz w:val="28"/>
          <w:szCs w:val="28"/>
          <w:lang w:eastAsia="ru-RU"/>
        </w:rPr>
        <w:t>ПАТП-1</w:t>
      </w:r>
      <w:r w:rsidR="002F2C4B">
        <w:rPr>
          <w:rFonts w:ascii="Times New Roman" w:eastAsia="Times New Roman" w:hAnsi="Times New Roman" w:cs="Times New Roman"/>
          <w:sz w:val="28"/>
          <w:szCs w:val="28"/>
          <w:lang w:eastAsia="ru-RU"/>
        </w:rPr>
        <w:t xml:space="preserve">», </w:t>
      </w:r>
      <w:r w:rsidRPr="00C87EA3">
        <w:rPr>
          <w:rFonts w:ascii="Times New Roman" w:eastAsia="Times New Roman" w:hAnsi="Times New Roman" w:cs="Times New Roman"/>
          <w:sz w:val="28"/>
          <w:szCs w:val="28"/>
          <w:lang w:eastAsia="ru-RU"/>
        </w:rPr>
        <w:t>а так</w:t>
      </w:r>
      <w:r>
        <w:rPr>
          <w:rFonts w:ascii="Times New Roman" w:eastAsia="Times New Roman" w:hAnsi="Times New Roman" w:cs="Times New Roman"/>
          <w:sz w:val="28"/>
          <w:szCs w:val="28"/>
          <w:lang w:eastAsia="ru-RU"/>
        </w:rPr>
        <w:t xml:space="preserve">же </w:t>
      </w:r>
      <w:r w:rsidR="00245A19">
        <w:rPr>
          <w:rFonts w:ascii="Times New Roman" w:eastAsia="Times New Roman" w:hAnsi="Times New Roman" w:cs="Times New Roman"/>
          <w:sz w:val="28"/>
          <w:szCs w:val="28"/>
          <w:lang w:eastAsia="ru-RU"/>
        </w:rPr>
        <w:t>перевозчики – юридические лица и индивидуальные предприниматели</w:t>
      </w:r>
      <w:r w:rsidRPr="00C87EA3">
        <w:rPr>
          <w:rFonts w:ascii="Times New Roman" w:eastAsia="Times New Roman" w:hAnsi="Times New Roman" w:cs="Times New Roman"/>
          <w:sz w:val="28"/>
          <w:szCs w:val="28"/>
          <w:lang w:eastAsia="ru-RU"/>
        </w:rPr>
        <w:t>.</w:t>
      </w:r>
    </w:p>
    <w:p w:rsidR="00E25C79" w:rsidRPr="009262BA" w:rsidRDefault="00702B78" w:rsidP="00FF1CF9">
      <w:pPr>
        <w:spacing w:line="240" w:lineRule="auto"/>
        <w:ind w:firstLine="544"/>
        <w:contextualSpacing/>
        <w:jc w:val="both"/>
        <w:rPr>
          <w:rFonts w:ascii="Times New Roman" w:eastAsia="Times New Roman" w:hAnsi="Times New Roman" w:cs="Times New Roman"/>
          <w:sz w:val="28"/>
          <w:szCs w:val="28"/>
          <w:lang w:eastAsia="ru-RU"/>
        </w:rPr>
      </w:pPr>
      <w:r w:rsidRPr="009262BA">
        <w:rPr>
          <w:rFonts w:ascii="Times New Roman" w:eastAsia="Times New Roman" w:hAnsi="Times New Roman" w:cs="Times New Roman"/>
          <w:color w:val="000000"/>
          <w:sz w:val="28"/>
          <w:szCs w:val="28"/>
          <w:lang w:eastAsia="ru-RU"/>
        </w:rPr>
        <w:t>2</w:t>
      </w:r>
      <w:r w:rsidR="00FF1CF9" w:rsidRPr="009262BA">
        <w:rPr>
          <w:rFonts w:ascii="Times New Roman" w:eastAsia="Times New Roman" w:hAnsi="Times New Roman" w:cs="Times New Roman"/>
          <w:sz w:val="28"/>
          <w:szCs w:val="28"/>
          <w:lang w:eastAsia="ru-RU"/>
        </w:rPr>
        <w:t>.2</w:t>
      </w:r>
      <w:r w:rsidR="00E1637B" w:rsidRPr="009262BA">
        <w:rPr>
          <w:rFonts w:ascii="Times New Roman" w:eastAsia="Times New Roman" w:hAnsi="Times New Roman" w:cs="Times New Roman"/>
          <w:sz w:val="28"/>
          <w:szCs w:val="28"/>
          <w:lang w:eastAsia="ru-RU"/>
        </w:rPr>
        <w:t xml:space="preserve">. </w:t>
      </w:r>
      <w:r w:rsidR="007846DC" w:rsidRPr="009262BA">
        <w:rPr>
          <w:rFonts w:ascii="Times New Roman" w:eastAsia="Times New Roman" w:hAnsi="Times New Roman" w:cs="Times New Roman"/>
          <w:sz w:val="28"/>
          <w:szCs w:val="28"/>
          <w:lang w:eastAsia="ru-RU"/>
        </w:rPr>
        <w:t>Маршрутная сеть</w:t>
      </w:r>
      <w:r w:rsidR="00E1637B" w:rsidRPr="009262BA">
        <w:rPr>
          <w:rFonts w:ascii="Times New Roman" w:eastAsia="Times New Roman" w:hAnsi="Times New Roman" w:cs="Times New Roman"/>
          <w:sz w:val="28"/>
          <w:szCs w:val="28"/>
          <w:lang w:eastAsia="ru-RU"/>
        </w:rPr>
        <w:t xml:space="preserve"> города </w:t>
      </w:r>
      <w:r w:rsidR="002B5F1F" w:rsidRPr="009262BA">
        <w:rPr>
          <w:rFonts w:ascii="Times New Roman" w:eastAsia="Times New Roman" w:hAnsi="Times New Roman" w:cs="Times New Roman"/>
          <w:sz w:val="28"/>
          <w:szCs w:val="28"/>
          <w:lang w:eastAsia="ru-RU"/>
        </w:rPr>
        <w:t>Твери</w:t>
      </w:r>
      <w:r w:rsidR="00E1637B" w:rsidRPr="009262BA">
        <w:rPr>
          <w:rFonts w:ascii="Times New Roman" w:eastAsia="Times New Roman" w:hAnsi="Times New Roman" w:cs="Times New Roman"/>
          <w:sz w:val="28"/>
          <w:szCs w:val="28"/>
          <w:lang w:eastAsia="ru-RU"/>
        </w:rPr>
        <w:t xml:space="preserve"> </w:t>
      </w:r>
      <w:r w:rsidR="00245A19" w:rsidRPr="009262BA">
        <w:rPr>
          <w:rFonts w:ascii="Times New Roman" w:eastAsia="Times New Roman" w:hAnsi="Times New Roman" w:cs="Times New Roman"/>
          <w:sz w:val="28"/>
          <w:szCs w:val="28"/>
          <w:lang w:eastAsia="ru-RU"/>
        </w:rPr>
        <w:t>состоит из</w:t>
      </w:r>
      <w:r w:rsidR="00E1637B" w:rsidRPr="009262BA">
        <w:rPr>
          <w:rFonts w:ascii="Times New Roman" w:eastAsia="Times New Roman" w:hAnsi="Times New Roman" w:cs="Times New Roman"/>
          <w:sz w:val="28"/>
          <w:szCs w:val="28"/>
          <w:lang w:eastAsia="ru-RU"/>
        </w:rPr>
        <w:t xml:space="preserve"> </w:t>
      </w:r>
      <w:r w:rsidR="00CE4E98" w:rsidRPr="009262BA">
        <w:rPr>
          <w:rFonts w:ascii="Times New Roman" w:eastAsia="Times New Roman" w:hAnsi="Times New Roman" w:cs="Times New Roman"/>
          <w:sz w:val="28"/>
          <w:szCs w:val="28"/>
          <w:lang w:eastAsia="ru-RU"/>
        </w:rPr>
        <w:t xml:space="preserve">33 </w:t>
      </w:r>
      <w:r w:rsidR="00951201" w:rsidRPr="009262BA">
        <w:rPr>
          <w:rFonts w:ascii="Times New Roman" w:eastAsia="Times New Roman" w:hAnsi="Times New Roman" w:cs="Times New Roman"/>
          <w:sz w:val="28"/>
          <w:szCs w:val="28"/>
          <w:lang w:eastAsia="ru-RU"/>
        </w:rPr>
        <w:t>муниципальных</w:t>
      </w:r>
      <w:r w:rsidR="00E1637B" w:rsidRPr="009262BA">
        <w:rPr>
          <w:rFonts w:ascii="Times New Roman" w:eastAsia="Times New Roman" w:hAnsi="Times New Roman" w:cs="Times New Roman"/>
          <w:sz w:val="28"/>
          <w:szCs w:val="28"/>
          <w:lang w:eastAsia="ru-RU"/>
        </w:rPr>
        <w:t xml:space="preserve"> маршрутов регулярных перевозок</w:t>
      </w:r>
      <w:r w:rsidR="007846DC" w:rsidRPr="009262BA">
        <w:rPr>
          <w:rFonts w:ascii="Times New Roman" w:eastAsia="Times New Roman" w:hAnsi="Times New Roman" w:cs="Times New Roman"/>
          <w:sz w:val="28"/>
          <w:szCs w:val="28"/>
          <w:lang w:eastAsia="ru-RU"/>
        </w:rPr>
        <w:t xml:space="preserve"> (далее – маршрут регулярных перевозок)</w:t>
      </w:r>
      <w:r w:rsidR="00FF1CF9" w:rsidRPr="009262BA">
        <w:rPr>
          <w:rFonts w:ascii="Times New Roman" w:eastAsia="Times New Roman" w:hAnsi="Times New Roman" w:cs="Times New Roman"/>
          <w:sz w:val="28"/>
          <w:szCs w:val="28"/>
          <w:lang w:eastAsia="ru-RU"/>
        </w:rPr>
        <w:t xml:space="preserve">. </w:t>
      </w:r>
      <w:r w:rsidR="009262BA" w:rsidRPr="009262BA">
        <w:rPr>
          <w:rFonts w:ascii="Times New Roman" w:hAnsi="Times New Roman" w:cs="Times New Roman"/>
          <w:sz w:val="28"/>
          <w:szCs w:val="28"/>
        </w:rPr>
        <w:t>Количество маршрутов</w:t>
      </w:r>
      <w:r w:rsidR="009262BA">
        <w:rPr>
          <w:rFonts w:ascii="Times New Roman" w:hAnsi="Times New Roman" w:cs="Times New Roman"/>
          <w:sz w:val="28"/>
          <w:szCs w:val="28"/>
        </w:rPr>
        <w:t xml:space="preserve"> регулярных перевозок</w:t>
      </w:r>
      <w:r w:rsidR="009262BA" w:rsidRPr="009262BA">
        <w:rPr>
          <w:rFonts w:ascii="Times New Roman" w:hAnsi="Times New Roman" w:cs="Times New Roman"/>
          <w:sz w:val="28"/>
          <w:szCs w:val="28"/>
        </w:rPr>
        <w:t>, на которых предусмотрено осуществление регулярных перевозок по</w:t>
      </w:r>
      <w:r w:rsidR="00090939">
        <w:rPr>
          <w:rFonts w:ascii="Times New Roman" w:hAnsi="Times New Roman" w:cs="Times New Roman"/>
          <w:sz w:val="28"/>
          <w:szCs w:val="28"/>
        </w:rPr>
        <w:t xml:space="preserve"> регулируемым тарифам, составляет</w:t>
      </w:r>
      <w:r w:rsidR="009262BA" w:rsidRPr="009262BA">
        <w:rPr>
          <w:rFonts w:ascii="Times New Roman" w:hAnsi="Times New Roman" w:cs="Times New Roman"/>
          <w:sz w:val="28"/>
          <w:szCs w:val="28"/>
        </w:rPr>
        <w:t xml:space="preserve"> 19, по нерегулируемым тарифам </w:t>
      </w:r>
      <w:r w:rsidR="00090939">
        <w:rPr>
          <w:rFonts w:ascii="Times New Roman" w:hAnsi="Times New Roman" w:cs="Times New Roman"/>
          <w:sz w:val="28"/>
          <w:szCs w:val="28"/>
        </w:rPr>
        <w:t xml:space="preserve">- </w:t>
      </w:r>
      <w:r w:rsidR="009262BA" w:rsidRPr="009262BA">
        <w:rPr>
          <w:rFonts w:ascii="Times New Roman" w:hAnsi="Times New Roman" w:cs="Times New Roman"/>
          <w:sz w:val="28"/>
          <w:szCs w:val="28"/>
        </w:rPr>
        <w:t>14</w:t>
      </w:r>
      <w:r w:rsidR="009262BA">
        <w:rPr>
          <w:rFonts w:ascii="Times New Roman" w:hAnsi="Times New Roman" w:cs="Times New Roman"/>
          <w:sz w:val="28"/>
          <w:szCs w:val="28"/>
        </w:rPr>
        <w:t>.</w:t>
      </w:r>
    </w:p>
    <w:p w:rsidR="008B473A" w:rsidRDefault="00FF1CF9" w:rsidP="008B473A">
      <w:pPr>
        <w:spacing w:line="240" w:lineRule="auto"/>
        <w:ind w:firstLine="54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На 2015</w:t>
      </w:r>
      <w:r w:rsidR="00E1637B">
        <w:rPr>
          <w:rFonts w:ascii="Times New Roman" w:eastAsia="Times New Roman" w:hAnsi="Times New Roman" w:cs="Times New Roman"/>
          <w:sz w:val="28"/>
          <w:szCs w:val="28"/>
          <w:lang w:eastAsia="ru-RU"/>
        </w:rPr>
        <w:t> год</w:t>
      </w:r>
      <w:r w:rsidR="008B473A">
        <w:rPr>
          <w:rFonts w:ascii="Times New Roman" w:eastAsia="Times New Roman" w:hAnsi="Times New Roman" w:cs="Times New Roman"/>
          <w:sz w:val="28"/>
          <w:szCs w:val="28"/>
          <w:lang w:eastAsia="ru-RU"/>
        </w:rPr>
        <w:t xml:space="preserve"> 10</w:t>
      </w:r>
      <w:r w:rsidR="00E1637B" w:rsidRPr="00C87EA3">
        <w:rPr>
          <w:rFonts w:ascii="Times New Roman" w:eastAsia="Times New Roman" w:hAnsi="Times New Roman" w:cs="Times New Roman"/>
          <w:sz w:val="28"/>
          <w:szCs w:val="28"/>
          <w:lang w:eastAsia="ru-RU"/>
        </w:rPr>
        <w:t xml:space="preserve">% всех маршрутов </w:t>
      </w:r>
      <w:r w:rsidR="00E1637B">
        <w:rPr>
          <w:rFonts w:ascii="Times New Roman" w:eastAsia="Times New Roman" w:hAnsi="Times New Roman" w:cs="Times New Roman"/>
          <w:sz w:val="28"/>
          <w:szCs w:val="28"/>
          <w:lang w:eastAsia="ru-RU"/>
        </w:rPr>
        <w:t xml:space="preserve">регулярных перевозок </w:t>
      </w:r>
      <w:r w:rsidR="00E1637B" w:rsidRPr="00C87EA3">
        <w:rPr>
          <w:rFonts w:ascii="Times New Roman" w:eastAsia="Times New Roman" w:hAnsi="Times New Roman" w:cs="Times New Roman"/>
          <w:sz w:val="28"/>
          <w:szCs w:val="28"/>
          <w:lang w:eastAsia="ru-RU"/>
        </w:rPr>
        <w:t xml:space="preserve">обслуживается муниципальными автобусами </w:t>
      </w:r>
      <w:r w:rsidR="00290E60">
        <w:rPr>
          <w:rFonts w:ascii="Times New Roman" w:eastAsia="Times New Roman" w:hAnsi="Times New Roman" w:cs="Times New Roman"/>
          <w:sz w:val="28"/>
          <w:szCs w:val="28"/>
          <w:lang w:eastAsia="ru-RU"/>
        </w:rPr>
        <w:t>большого</w:t>
      </w:r>
      <w:r w:rsidR="00E1637B" w:rsidRPr="008B473A">
        <w:rPr>
          <w:rFonts w:ascii="Times New Roman" w:eastAsia="Times New Roman" w:hAnsi="Times New Roman" w:cs="Times New Roman"/>
          <w:sz w:val="28"/>
          <w:szCs w:val="28"/>
          <w:lang w:eastAsia="ru-RU"/>
        </w:rPr>
        <w:t xml:space="preserve"> </w:t>
      </w:r>
      <w:r w:rsidR="008B473A" w:rsidRPr="008B473A">
        <w:rPr>
          <w:rFonts w:ascii="Times New Roman" w:eastAsia="Times New Roman" w:hAnsi="Times New Roman" w:cs="Times New Roman"/>
          <w:sz w:val="28"/>
          <w:szCs w:val="28"/>
          <w:lang w:eastAsia="ru-RU"/>
        </w:rPr>
        <w:t>класса</w:t>
      </w:r>
      <w:r w:rsidR="00E1637B" w:rsidRPr="008B473A">
        <w:rPr>
          <w:rFonts w:ascii="Times New Roman" w:eastAsia="Times New Roman" w:hAnsi="Times New Roman" w:cs="Times New Roman"/>
          <w:sz w:val="28"/>
          <w:szCs w:val="28"/>
          <w:lang w:eastAsia="ru-RU"/>
        </w:rPr>
        <w:t>,</w:t>
      </w:r>
      <w:r w:rsidR="008B473A" w:rsidRPr="008B473A">
        <w:rPr>
          <w:rFonts w:ascii="Times New Roman" w:eastAsia="Times New Roman" w:hAnsi="Times New Roman" w:cs="Times New Roman"/>
          <w:sz w:val="28"/>
          <w:szCs w:val="28"/>
          <w:lang w:eastAsia="ru-RU"/>
        </w:rPr>
        <w:t xml:space="preserve"> </w:t>
      </w:r>
      <w:r w:rsidR="00E1637B" w:rsidRPr="008B473A">
        <w:rPr>
          <w:rFonts w:ascii="Times New Roman" w:eastAsia="Times New Roman" w:hAnsi="Times New Roman" w:cs="Times New Roman"/>
          <w:sz w:val="28"/>
          <w:szCs w:val="28"/>
          <w:lang w:eastAsia="ru-RU"/>
        </w:rPr>
        <w:t>7</w:t>
      </w:r>
      <w:r w:rsidR="008B473A" w:rsidRPr="008B473A">
        <w:rPr>
          <w:rFonts w:ascii="Times New Roman" w:eastAsia="Times New Roman" w:hAnsi="Times New Roman" w:cs="Times New Roman"/>
          <w:sz w:val="28"/>
          <w:szCs w:val="28"/>
          <w:lang w:eastAsia="ru-RU"/>
        </w:rPr>
        <w:t>9</w:t>
      </w:r>
      <w:r w:rsidR="00E1637B" w:rsidRPr="008B473A">
        <w:rPr>
          <w:rFonts w:ascii="Times New Roman" w:eastAsia="Times New Roman" w:hAnsi="Times New Roman" w:cs="Times New Roman"/>
          <w:sz w:val="28"/>
          <w:szCs w:val="28"/>
          <w:lang w:eastAsia="ru-RU"/>
        </w:rPr>
        <w:t>%</w:t>
      </w:r>
      <w:r w:rsidR="00E1637B" w:rsidRPr="00C87EA3">
        <w:rPr>
          <w:rFonts w:ascii="Times New Roman" w:eastAsia="Times New Roman" w:hAnsi="Times New Roman" w:cs="Times New Roman"/>
          <w:sz w:val="28"/>
          <w:szCs w:val="28"/>
          <w:lang w:eastAsia="ru-RU"/>
        </w:rPr>
        <w:t xml:space="preserve"> маршрутной сети приходится на перевозки автобусами </w:t>
      </w:r>
      <w:r w:rsidR="008B473A">
        <w:rPr>
          <w:rFonts w:ascii="Times New Roman" w:eastAsia="Times New Roman" w:hAnsi="Times New Roman" w:cs="Times New Roman"/>
          <w:sz w:val="28"/>
          <w:szCs w:val="28"/>
          <w:lang w:eastAsia="ru-RU"/>
        </w:rPr>
        <w:t xml:space="preserve">среднего класса. </w:t>
      </w:r>
      <w:r w:rsidR="00E1637B" w:rsidRPr="00C87EA3">
        <w:rPr>
          <w:rFonts w:ascii="Times New Roman" w:eastAsia="Times New Roman" w:hAnsi="Times New Roman" w:cs="Times New Roman"/>
          <w:sz w:val="28"/>
          <w:szCs w:val="28"/>
          <w:lang w:eastAsia="ru-RU"/>
        </w:rPr>
        <w:t>На го</w:t>
      </w:r>
      <w:r w:rsidR="00E1637B" w:rsidRPr="008B473A">
        <w:rPr>
          <w:rFonts w:ascii="Times New Roman" w:eastAsia="Times New Roman" w:hAnsi="Times New Roman" w:cs="Times New Roman"/>
          <w:sz w:val="28"/>
          <w:szCs w:val="28"/>
          <w:lang w:eastAsia="ru-RU"/>
        </w:rPr>
        <w:t>р</w:t>
      </w:r>
      <w:r w:rsidR="00E1637B" w:rsidRPr="00C87EA3">
        <w:rPr>
          <w:rFonts w:ascii="Times New Roman" w:eastAsia="Times New Roman" w:hAnsi="Times New Roman" w:cs="Times New Roman"/>
          <w:sz w:val="28"/>
          <w:szCs w:val="28"/>
          <w:lang w:eastAsia="ru-RU"/>
        </w:rPr>
        <w:t xml:space="preserve">одской </w:t>
      </w:r>
      <w:r w:rsidR="00E1637B">
        <w:rPr>
          <w:rFonts w:ascii="Times New Roman" w:eastAsia="Times New Roman" w:hAnsi="Times New Roman" w:cs="Times New Roman"/>
          <w:sz w:val="28"/>
          <w:szCs w:val="28"/>
          <w:lang w:eastAsia="ru-RU"/>
        </w:rPr>
        <w:t xml:space="preserve">наземный </w:t>
      </w:r>
      <w:r w:rsidR="00E1637B" w:rsidRPr="00C87EA3">
        <w:rPr>
          <w:rFonts w:ascii="Times New Roman" w:eastAsia="Times New Roman" w:hAnsi="Times New Roman" w:cs="Times New Roman"/>
          <w:sz w:val="28"/>
          <w:szCs w:val="28"/>
          <w:lang w:eastAsia="ru-RU"/>
        </w:rPr>
        <w:t>электрический транспорт суммарно прихо</w:t>
      </w:r>
      <w:r w:rsidR="008B473A">
        <w:rPr>
          <w:rFonts w:ascii="Times New Roman" w:eastAsia="Times New Roman" w:hAnsi="Times New Roman" w:cs="Times New Roman"/>
          <w:sz w:val="28"/>
          <w:szCs w:val="28"/>
          <w:lang w:eastAsia="ru-RU"/>
        </w:rPr>
        <w:t>дится 11</w:t>
      </w:r>
      <w:r w:rsidR="00E1637B">
        <w:rPr>
          <w:rFonts w:ascii="Times New Roman" w:eastAsia="Times New Roman" w:hAnsi="Times New Roman" w:cs="Times New Roman"/>
          <w:sz w:val="28"/>
          <w:szCs w:val="28"/>
          <w:lang w:eastAsia="ru-RU"/>
        </w:rPr>
        <w:t xml:space="preserve">% маршрутов </w:t>
      </w:r>
      <w:r w:rsidR="00290E60">
        <w:rPr>
          <w:rFonts w:ascii="Times New Roman" w:eastAsia="Times New Roman" w:hAnsi="Times New Roman" w:cs="Times New Roman"/>
          <w:sz w:val="28"/>
          <w:szCs w:val="28"/>
          <w:lang w:eastAsia="ru-RU"/>
        </w:rPr>
        <w:t>регулярных перевозок</w:t>
      </w:r>
      <w:r w:rsidR="008B473A">
        <w:rPr>
          <w:rFonts w:ascii="Times New Roman" w:eastAsia="Times New Roman" w:hAnsi="Times New Roman" w:cs="Times New Roman"/>
          <w:sz w:val="28"/>
          <w:szCs w:val="28"/>
          <w:lang w:eastAsia="ru-RU"/>
        </w:rPr>
        <w:t>.</w:t>
      </w:r>
    </w:p>
    <w:p w:rsidR="006742A6" w:rsidRDefault="00540680" w:rsidP="00725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w:t>
      </w:r>
      <w:r w:rsidR="00B734C2">
        <w:rPr>
          <w:rFonts w:ascii="Times New Roman" w:hAnsi="Times New Roman" w:cs="Times New Roman"/>
          <w:sz w:val="28"/>
          <w:szCs w:val="28"/>
        </w:rPr>
        <w:t>,</w:t>
      </w:r>
      <w:r>
        <w:rPr>
          <w:rFonts w:ascii="Times New Roman" w:hAnsi="Times New Roman" w:cs="Times New Roman"/>
          <w:sz w:val="28"/>
          <w:szCs w:val="28"/>
        </w:rPr>
        <w:t xml:space="preserve"> </w:t>
      </w:r>
      <w:r w:rsidR="00290E60">
        <w:rPr>
          <w:rFonts w:ascii="Times New Roman" w:hAnsi="Times New Roman" w:cs="Times New Roman"/>
          <w:sz w:val="28"/>
          <w:szCs w:val="28"/>
        </w:rPr>
        <w:t xml:space="preserve">в режиме </w:t>
      </w:r>
      <w:r w:rsidR="00E1637B" w:rsidRPr="00F2463E">
        <w:rPr>
          <w:rFonts w:ascii="Times New Roman" w:hAnsi="Times New Roman" w:cs="Times New Roman"/>
          <w:sz w:val="28"/>
          <w:szCs w:val="28"/>
        </w:rPr>
        <w:t>транспорта</w:t>
      </w:r>
      <w:r w:rsidR="003A367F">
        <w:rPr>
          <w:rFonts w:ascii="Times New Roman" w:hAnsi="Times New Roman" w:cs="Times New Roman"/>
          <w:sz w:val="28"/>
          <w:szCs w:val="28"/>
        </w:rPr>
        <w:t xml:space="preserve"> общего пользования</w:t>
      </w:r>
      <w:r w:rsidR="00B734C2">
        <w:rPr>
          <w:rFonts w:ascii="Times New Roman" w:hAnsi="Times New Roman" w:cs="Times New Roman"/>
          <w:sz w:val="28"/>
          <w:szCs w:val="28"/>
        </w:rPr>
        <w:t xml:space="preserve"> по территории города Твери</w:t>
      </w:r>
      <w:r w:rsidR="00E1637B" w:rsidRPr="00F2463E">
        <w:rPr>
          <w:rFonts w:ascii="Times New Roman" w:hAnsi="Times New Roman" w:cs="Times New Roman"/>
          <w:sz w:val="28"/>
          <w:szCs w:val="28"/>
        </w:rPr>
        <w:t xml:space="preserve"> ос</w:t>
      </w:r>
      <w:r w:rsidR="00B734C2">
        <w:rPr>
          <w:rFonts w:ascii="Times New Roman" w:hAnsi="Times New Roman" w:cs="Times New Roman"/>
          <w:sz w:val="28"/>
          <w:szCs w:val="28"/>
        </w:rPr>
        <w:t>уществляе</w:t>
      </w:r>
      <w:r w:rsidR="006742A6">
        <w:rPr>
          <w:rFonts w:ascii="Times New Roman" w:hAnsi="Times New Roman" w:cs="Times New Roman"/>
          <w:sz w:val="28"/>
          <w:szCs w:val="28"/>
        </w:rPr>
        <w:t>т</w:t>
      </w:r>
      <w:r w:rsidR="00B734C2">
        <w:rPr>
          <w:rFonts w:ascii="Times New Roman" w:hAnsi="Times New Roman" w:cs="Times New Roman"/>
          <w:sz w:val="28"/>
          <w:szCs w:val="28"/>
        </w:rPr>
        <w:t>ся перевозка</w:t>
      </w:r>
      <w:r w:rsidR="006742A6">
        <w:rPr>
          <w:rFonts w:ascii="Times New Roman" w:hAnsi="Times New Roman" w:cs="Times New Roman"/>
          <w:sz w:val="28"/>
          <w:szCs w:val="28"/>
        </w:rPr>
        <w:t xml:space="preserve"> пассажиров</w:t>
      </w:r>
      <w:r w:rsidR="00B734C2">
        <w:rPr>
          <w:rFonts w:ascii="Times New Roman" w:hAnsi="Times New Roman" w:cs="Times New Roman"/>
          <w:sz w:val="28"/>
          <w:szCs w:val="28"/>
        </w:rPr>
        <w:t xml:space="preserve"> </w:t>
      </w:r>
      <w:proofErr w:type="gramStart"/>
      <w:r w:rsidR="00B734C2">
        <w:rPr>
          <w:rFonts w:ascii="Times New Roman" w:hAnsi="Times New Roman" w:cs="Times New Roman"/>
          <w:sz w:val="28"/>
          <w:szCs w:val="28"/>
        </w:rPr>
        <w:t>по</w:t>
      </w:r>
      <w:proofErr w:type="gramEnd"/>
      <w:r w:rsidR="006742A6">
        <w:rPr>
          <w:rFonts w:ascii="Times New Roman" w:hAnsi="Times New Roman" w:cs="Times New Roman"/>
          <w:sz w:val="28"/>
          <w:szCs w:val="28"/>
        </w:rPr>
        <w:t>:</w:t>
      </w:r>
    </w:p>
    <w:p w:rsidR="00E1637B" w:rsidRPr="00F2463E" w:rsidRDefault="004C7080" w:rsidP="00FE6EC9">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- 9</w:t>
      </w:r>
      <w:r w:rsidR="00E1637B" w:rsidRPr="00F2463E">
        <w:rPr>
          <w:rFonts w:ascii="Times New Roman" w:hAnsi="Times New Roman" w:cs="Times New Roman"/>
          <w:sz w:val="28"/>
          <w:szCs w:val="28"/>
        </w:rPr>
        <w:t xml:space="preserve"> межм</w:t>
      </w:r>
      <w:r w:rsidR="00B734C2">
        <w:rPr>
          <w:rFonts w:ascii="Times New Roman" w:hAnsi="Times New Roman" w:cs="Times New Roman"/>
          <w:sz w:val="28"/>
          <w:szCs w:val="28"/>
        </w:rPr>
        <w:t>униципальным маршрутам</w:t>
      </w:r>
      <w:r w:rsidR="00FE6EC9">
        <w:rPr>
          <w:rFonts w:ascii="Times New Roman" w:hAnsi="Times New Roman" w:cs="Times New Roman"/>
          <w:sz w:val="28"/>
          <w:szCs w:val="28"/>
        </w:rPr>
        <w:t>, открытым</w:t>
      </w:r>
      <w:r w:rsidR="00E1637B" w:rsidRPr="00F2463E">
        <w:rPr>
          <w:rFonts w:ascii="Times New Roman" w:hAnsi="Times New Roman" w:cs="Times New Roman"/>
          <w:sz w:val="28"/>
          <w:szCs w:val="28"/>
        </w:rPr>
        <w:t xml:space="preserve"> уполномоченным органом в установленном порядке, в отношении которых органам местного самоуправления переданы отдельные государственные полномочия Тверской области в соответствии с законом Твер</w:t>
      </w:r>
      <w:r w:rsidR="007D791E">
        <w:rPr>
          <w:rFonts w:ascii="Times New Roman" w:hAnsi="Times New Roman" w:cs="Times New Roman"/>
          <w:sz w:val="28"/>
          <w:szCs w:val="28"/>
        </w:rPr>
        <w:t xml:space="preserve">ской области от 24.07.2012  </w:t>
      </w:r>
      <w:r w:rsidR="00E1637B" w:rsidRPr="00F2463E">
        <w:rPr>
          <w:rFonts w:ascii="Times New Roman" w:hAnsi="Times New Roman" w:cs="Times New Roman"/>
          <w:sz w:val="28"/>
          <w:szCs w:val="28"/>
        </w:rPr>
        <w:t>№ 75-ЗО «О наделении органов местного самоуправления Тверской области отдельными государственными полномочиями Тверской области по организации транспортного обслуживания населения автомобильным транспортом в межмуниципальном и пригород</w:t>
      </w:r>
      <w:r w:rsidR="00E1637B">
        <w:rPr>
          <w:rFonts w:ascii="Times New Roman" w:hAnsi="Times New Roman" w:cs="Times New Roman"/>
          <w:sz w:val="28"/>
          <w:szCs w:val="28"/>
        </w:rPr>
        <w:t>ном сообщении Тверской области»</w:t>
      </w:r>
      <w:r w:rsidR="00540680">
        <w:rPr>
          <w:rFonts w:ascii="Times New Roman" w:hAnsi="Times New Roman" w:cs="Times New Roman"/>
          <w:sz w:val="28"/>
          <w:szCs w:val="28"/>
        </w:rPr>
        <w:t>.</w:t>
      </w:r>
      <w:proofErr w:type="gramEnd"/>
      <w:r w:rsidR="006742A6">
        <w:rPr>
          <w:rFonts w:ascii="Times New Roman" w:hAnsi="Times New Roman" w:cs="Times New Roman"/>
          <w:sz w:val="28"/>
          <w:szCs w:val="28"/>
        </w:rPr>
        <w:t xml:space="preserve"> </w:t>
      </w:r>
      <w:r w:rsidR="00E1637B" w:rsidRPr="00F2463E">
        <w:rPr>
          <w:rFonts w:ascii="Times New Roman" w:hAnsi="Times New Roman" w:cs="Times New Roman"/>
          <w:sz w:val="28"/>
          <w:szCs w:val="28"/>
        </w:rPr>
        <w:t>Общее количество автобусов</w:t>
      </w:r>
      <w:r w:rsidR="007D791E">
        <w:rPr>
          <w:rFonts w:ascii="Times New Roman" w:hAnsi="Times New Roman" w:cs="Times New Roman"/>
          <w:sz w:val="28"/>
          <w:szCs w:val="28"/>
        </w:rPr>
        <w:t>,</w:t>
      </w:r>
      <w:r w:rsidR="00E1637B" w:rsidRPr="00F2463E">
        <w:rPr>
          <w:rFonts w:ascii="Times New Roman" w:hAnsi="Times New Roman" w:cs="Times New Roman"/>
          <w:sz w:val="28"/>
          <w:szCs w:val="28"/>
        </w:rPr>
        <w:t xml:space="preserve"> осуществляющих перевозку пассажиров по указанным маршрутам</w:t>
      </w:r>
      <w:r w:rsidR="007D791E">
        <w:rPr>
          <w:rFonts w:ascii="Times New Roman" w:hAnsi="Times New Roman" w:cs="Times New Roman"/>
          <w:sz w:val="28"/>
          <w:szCs w:val="28"/>
        </w:rPr>
        <w:t>,</w:t>
      </w:r>
      <w:r w:rsidR="00E1637B" w:rsidRPr="00F2463E">
        <w:rPr>
          <w:rFonts w:ascii="Times New Roman" w:hAnsi="Times New Roman" w:cs="Times New Roman"/>
          <w:sz w:val="28"/>
          <w:szCs w:val="28"/>
        </w:rPr>
        <w:t xml:space="preserve"> составляет </w:t>
      </w:r>
      <w:r w:rsidR="00E1637B">
        <w:rPr>
          <w:rFonts w:ascii="Times New Roman" w:hAnsi="Times New Roman" w:cs="Times New Roman"/>
          <w:sz w:val="28"/>
          <w:szCs w:val="28"/>
        </w:rPr>
        <w:t>более 300 единиц</w:t>
      </w:r>
      <w:r w:rsidR="00E1637B" w:rsidRPr="00F2463E">
        <w:rPr>
          <w:rFonts w:ascii="Times New Roman" w:hAnsi="Times New Roman" w:cs="Times New Roman"/>
          <w:sz w:val="28"/>
          <w:szCs w:val="28"/>
        </w:rPr>
        <w:t xml:space="preserve"> (автобусы малого и особо</w:t>
      </w:r>
      <w:r w:rsidR="00E1637B">
        <w:rPr>
          <w:rFonts w:ascii="Times New Roman" w:hAnsi="Times New Roman" w:cs="Times New Roman"/>
          <w:sz w:val="28"/>
          <w:szCs w:val="28"/>
        </w:rPr>
        <w:t xml:space="preserve"> </w:t>
      </w:r>
      <w:r w:rsidR="00B734C2">
        <w:rPr>
          <w:rFonts w:ascii="Times New Roman" w:hAnsi="Times New Roman" w:cs="Times New Roman"/>
          <w:sz w:val="28"/>
          <w:szCs w:val="28"/>
        </w:rPr>
        <w:t>малого класса);</w:t>
      </w:r>
    </w:p>
    <w:p w:rsidR="00E1637B" w:rsidRPr="00F2463E" w:rsidRDefault="004C7080" w:rsidP="00FE6EC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- 5</w:t>
      </w:r>
      <w:r w:rsidR="006742A6">
        <w:rPr>
          <w:rFonts w:ascii="Times New Roman" w:hAnsi="Times New Roman" w:cs="Times New Roman"/>
          <w:sz w:val="28"/>
          <w:szCs w:val="28"/>
        </w:rPr>
        <w:t xml:space="preserve"> </w:t>
      </w:r>
      <w:r w:rsidR="00B734C2">
        <w:rPr>
          <w:rFonts w:ascii="Times New Roman" w:hAnsi="Times New Roman" w:cs="Times New Roman"/>
          <w:sz w:val="28"/>
          <w:szCs w:val="28"/>
        </w:rPr>
        <w:t>межмуниципальным маршрутам</w:t>
      </w:r>
      <w:r w:rsidR="00E1637B" w:rsidRPr="00F2463E">
        <w:rPr>
          <w:rFonts w:ascii="Times New Roman" w:hAnsi="Times New Roman" w:cs="Times New Roman"/>
          <w:sz w:val="28"/>
          <w:szCs w:val="28"/>
        </w:rPr>
        <w:t>, в отношении которых органам местного самоуправления не переданы отдельные государствен</w:t>
      </w:r>
      <w:r w:rsidR="00C21819">
        <w:rPr>
          <w:rFonts w:ascii="Times New Roman" w:hAnsi="Times New Roman" w:cs="Times New Roman"/>
          <w:sz w:val="28"/>
          <w:szCs w:val="28"/>
        </w:rPr>
        <w:t xml:space="preserve">ные полномочия Тверской </w:t>
      </w:r>
      <w:r w:rsidR="00C21819">
        <w:rPr>
          <w:rFonts w:ascii="Times New Roman" w:hAnsi="Times New Roman" w:cs="Times New Roman"/>
          <w:sz w:val="28"/>
          <w:szCs w:val="28"/>
        </w:rPr>
        <w:lastRenderedPageBreak/>
        <w:t>области.</w:t>
      </w:r>
      <w:r w:rsidR="00FE6EC9">
        <w:rPr>
          <w:rFonts w:ascii="Times New Roman" w:hAnsi="Times New Roman" w:cs="Times New Roman"/>
          <w:sz w:val="28"/>
          <w:szCs w:val="28"/>
        </w:rPr>
        <w:t xml:space="preserve"> </w:t>
      </w:r>
      <w:r w:rsidR="00E1637B" w:rsidRPr="00F2463E">
        <w:rPr>
          <w:rFonts w:ascii="Times New Roman" w:hAnsi="Times New Roman" w:cs="Times New Roman"/>
          <w:sz w:val="28"/>
          <w:szCs w:val="28"/>
        </w:rPr>
        <w:t xml:space="preserve">Общее количество автобусов – </w:t>
      </w:r>
      <w:r w:rsidR="00E1637B">
        <w:rPr>
          <w:rFonts w:ascii="Times New Roman" w:hAnsi="Times New Roman" w:cs="Times New Roman"/>
          <w:sz w:val="28"/>
          <w:szCs w:val="28"/>
        </w:rPr>
        <w:t>более 150 единиц</w:t>
      </w:r>
      <w:r w:rsidR="00E1637B" w:rsidRPr="00F2463E">
        <w:rPr>
          <w:rFonts w:ascii="Times New Roman" w:hAnsi="Times New Roman" w:cs="Times New Roman"/>
          <w:sz w:val="28"/>
          <w:szCs w:val="28"/>
        </w:rPr>
        <w:t>.</w:t>
      </w:r>
    </w:p>
    <w:p w:rsidR="00DA3D5D" w:rsidRDefault="00B734C2" w:rsidP="00DA3D5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Анализ маршрутной сети показывает</w:t>
      </w:r>
      <w:r w:rsidR="00E1637B" w:rsidRPr="00F2463E">
        <w:rPr>
          <w:rFonts w:ascii="Times New Roman" w:hAnsi="Times New Roman" w:cs="Times New Roman"/>
          <w:sz w:val="28"/>
          <w:szCs w:val="28"/>
        </w:rPr>
        <w:t>, что практически все трассы маршрутов</w:t>
      </w:r>
      <w:r w:rsidR="00E1637B">
        <w:rPr>
          <w:rFonts w:ascii="Times New Roman" w:hAnsi="Times New Roman" w:cs="Times New Roman"/>
          <w:sz w:val="28"/>
          <w:szCs w:val="28"/>
        </w:rPr>
        <w:t xml:space="preserve"> регулярных перевозок</w:t>
      </w:r>
      <w:r w:rsidR="00E1637B" w:rsidRPr="00F2463E">
        <w:rPr>
          <w:rFonts w:ascii="Times New Roman" w:hAnsi="Times New Roman" w:cs="Times New Roman"/>
          <w:sz w:val="28"/>
          <w:szCs w:val="28"/>
        </w:rPr>
        <w:t xml:space="preserve"> в городе Твери полностью или частично дублируются межмуниципальными маршрутами. В </w:t>
      </w:r>
      <w:r w:rsidR="00D03494">
        <w:rPr>
          <w:rFonts w:ascii="Times New Roman" w:hAnsi="Times New Roman" w:cs="Times New Roman"/>
          <w:sz w:val="28"/>
          <w:szCs w:val="28"/>
        </w:rPr>
        <w:t xml:space="preserve">городе </w:t>
      </w:r>
      <w:r w:rsidR="00E1637B" w:rsidRPr="00F2463E">
        <w:rPr>
          <w:rFonts w:ascii="Times New Roman" w:hAnsi="Times New Roman" w:cs="Times New Roman"/>
          <w:sz w:val="28"/>
          <w:szCs w:val="28"/>
        </w:rPr>
        <w:t xml:space="preserve">Твери концентрация межмуниципальных маршрутов отмечается на магистралях общегородского значения, обеспечивающих межрайонные связи, а также на магистралях, проходящих через центр города, непосредственно связанный с центрами тяготения </w:t>
      </w:r>
      <w:r w:rsidR="006C18F1">
        <w:rPr>
          <w:rFonts w:ascii="Times New Roman" w:hAnsi="Times New Roman" w:cs="Times New Roman"/>
          <w:sz w:val="28"/>
          <w:szCs w:val="28"/>
        </w:rPr>
        <w:t>пассажиропотоков, такими как улица</w:t>
      </w:r>
      <w:r w:rsidR="00E1637B" w:rsidRPr="00F2463E">
        <w:rPr>
          <w:rFonts w:ascii="Times New Roman" w:hAnsi="Times New Roman" w:cs="Times New Roman"/>
          <w:sz w:val="28"/>
          <w:szCs w:val="28"/>
        </w:rPr>
        <w:t xml:space="preserve"> С</w:t>
      </w:r>
      <w:r w:rsidR="006C18F1">
        <w:rPr>
          <w:rFonts w:ascii="Times New Roman" w:hAnsi="Times New Roman" w:cs="Times New Roman"/>
          <w:sz w:val="28"/>
          <w:szCs w:val="28"/>
        </w:rPr>
        <w:t>оветская, Тверской проспект, улица</w:t>
      </w:r>
      <w:r w:rsidR="00E1637B" w:rsidRPr="00F2463E">
        <w:rPr>
          <w:rFonts w:ascii="Times New Roman" w:hAnsi="Times New Roman" w:cs="Times New Roman"/>
          <w:sz w:val="28"/>
          <w:szCs w:val="28"/>
        </w:rPr>
        <w:t xml:space="preserve"> Горького.</w:t>
      </w:r>
    </w:p>
    <w:p w:rsidR="002E42AC" w:rsidRPr="00E56DA0" w:rsidRDefault="00702B78" w:rsidP="002E42A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C21819" w:rsidRPr="00C21819">
        <w:rPr>
          <w:rFonts w:ascii="Times New Roman" w:hAnsi="Times New Roman" w:cs="Times New Roman"/>
          <w:sz w:val="28"/>
          <w:szCs w:val="28"/>
        </w:rPr>
        <w:t>.3</w:t>
      </w:r>
      <w:r w:rsidR="00D432D1" w:rsidRPr="00C21819">
        <w:rPr>
          <w:rFonts w:ascii="Times New Roman" w:hAnsi="Times New Roman" w:cs="Times New Roman"/>
          <w:sz w:val="28"/>
          <w:szCs w:val="28"/>
        </w:rPr>
        <w:t xml:space="preserve">. </w:t>
      </w:r>
      <w:r w:rsidR="002E42AC" w:rsidRPr="00C21819">
        <w:rPr>
          <w:rFonts w:ascii="Times New Roman" w:hAnsi="Times New Roman" w:cs="Times New Roman"/>
          <w:sz w:val="28"/>
          <w:szCs w:val="28"/>
        </w:rPr>
        <w:t>Проводя анализ состояния регулярных перевозок транспортом общего пользования в городе Твери, нельзя не отметить, что в течение последних лет произошли определенные</w:t>
      </w:r>
      <w:r w:rsidR="002E42AC">
        <w:rPr>
          <w:rFonts w:ascii="Times New Roman" w:hAnsi="Times New Roman" w:cs="Times New Roman"/>
          <w:sz w:val="28"/>
          <w:szCs w:val="28"/>
        </w:rPr>
        <w:t xml:space="preserve"> изменения в сфере регулярных перевозок транспортом</w:t>
      </w:r>
      <w:r w:rsidR="002E42AC" w:rsidRPr="00E56DA0">
        <w:rPr>
          <w:rFonts w:ascii="Times New Roman" w:hAnsi="Times New Roman" w:cs="Times New Roman"/>
          <w:sz w:val="28"/>
          <w:szCs w:val="28"/>
        </w:rPr>
        <w:t xml:space="preserve"> общего пользования, приведшие к возникновению </w:t>
      </w:r>
      <w:r w:rsidR="002E42AC">
        <w:rPr>
          <w:rFonts w:ascii="Times New Roman" w:hAnsi="Times New Roman" w:cs="Times New Roman"/>
          <w:sz w:val="28"/>
          <w:szCs w:val="28"/>
        </w:rPr>
        <w:t>существенных проблем в организации</w:t>
      </w:r>
      <w:r w:rsidR="002E42AC" w:rsidRPr="00E56DA0">
        <w:rPr>
          <w:rFonts w:ascii="Times New Roman" w:hAnsi="Times New Roman" w:cs="Times New Roman"/>
          <w:sz w:val="28"/>
          <w:szCs w:val="28"/>
        </w:rPr>
        <w:t xml:space="preserve"> перевозок</w:t>
      </w:r>
      <w:r w:rsidR="002E42AC">
        <w:rPr>
          <w:rFonts w:ascii="Times New Roman" w:hAnsi="Times New Roman" w:cs="Times New Roman"/>
          <w:sz w:val="28"/>
          <w:szCs w:val="28"/>
        </w:rPr>
        <w:t xml:space="preserve"> пассажиров и багажа</w:t>
      </w:r>
      <w:r w:rsidR="002E42AC" w:rsidRPr="00E56DA0">
        <w:rPr>
          <w:rFonts w:ascii="Times New Roman" w:hAnsi="Times New Roman" w:cs="Times New Roman"/>
          <w:sz w:val="28"/>
          <w:szCs w:val="28"/>
        </w:rPr>
        <w:t>:</w:t>
      </w:r>
    </w:p>
    <w:p w:rsidR="00DA3D5D" w:rsidRPr="00920A6C" w:rsidRDefault="00DA3D5D" w:rsidP="00920A6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20A6C">
        <w:rPr>
          <w:rFonts w:ascii="Times New Roman" w:hAnsi="Times New Roman" w:cs="Times New Roman"/>
          <w:sz w:val="28"/>
          <w:szCs w:val="28"/>
        </w:rPr>
        <w:t xml:space="preserve">- перенасыщение парка подвижного состава транспорта общего пользования транспортными средствами </w:t>
      </w:r>
      <w:r w:rsidR="00670D1A">
        <w:rPr>
          <w:rFonts w:ascii="Times New Roman" w:hAnsi="Times New Roman" w:cs="Times New Roman"/>
          <w:sz w:val="28"/>
          <w:szCs w:val="28"/>
        </w:rPr>
        <w:t>особо малого и малого классов</w:t>
      </w:r>
      <w:r w:rsidRPr="00920A6C">
        <w:rPr>
          <w:rFonts w:ascii="Times New Roman" w:hAnsi="Times New Roman" w:cs="Times New Roman"/>
          <w:sz w:val="28"/>
          <w:szCs w:val="28"/>
        </w:rPr>
        <w:t xml:space="preserve"> явилось причиной несоответствия организации </w:t>
      </w:r>
      <w:r w:rsidR="00920A6C" w:rsidRPr="00920A6C">
        <w:rPr>
          <w:rFonts w:ascii="Times New Roman" w:hAnsi="Times New Roman" w:cs="Times New Roman"/>
          <w:sz w:val="28"/>
          <w:szCs w:val="28"/>
        </w:rPr>
        <w:t>регулярных</w:t>
      </w:r>
      <w:r w:rsidRPr="00920A6C">
        <w:rPr>
          <w:rFonts w:ascii="Times New Roman" w:hAnsi="Times New Roman" w:cs="Times New Roman"/>
          <w:sz w:val="28"/>
          <w:szCs w:val="28"/>
        </w:rPr>
        <w:t xml:space="preserve"> перевозок уровню потребности населения города Твери в перевозках транспортом </w:t>
      </w:r>
      <w:r w:rsidR="00670D1A">
        <w:rPr>
          <w:rFonts w:ascii="Times New Roman" w:hAnsi="Times New Roman" w:cs="Times New Roman"/>
          <w:sz w:val="28"/>
          <w:szCs w:val="28"/>
        </w:rPr>
        <w:t xml:space="preserve">общего пользования среднего и большого классов </w:t>
      </w:r>
      <w:r w:rsidRPr="00920A6C">
        <w:rPr>
          <w:rFonts w:ascii="Times New Roman" w:hAnsi="Times New Roman" w:cs="Times New Roman"/>
          <w:sz w:val="28"/>
          <w:szCs w:val="28"/>
        </w:rPr>
        <w:t xml:space="preserve">(автобусами, троллейбусами и трамваями); </w:t>
      </w:r>
    </w:p>
    <w:p w:rsidR="00DA3D5D" w:rsidRPr="00077127" w:rsidRDefault="00DA3D5D" w:rsidP="00DA3D5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077127">
        <w:rPr>
          <w:rFonts w:ascii="Times New Roman" w:hAnsi="Times New Roman" w:cs="Times New Roman"/>
          <w:sz w:val="28"/>
          <w:szCs w:val="28"/>
        </w:rPr>
        <w:t>- значительное дублирование маршрутной сети привело к неэффективному использованию дорожной сети и концентрации большого количества транспортных</w:t>
      </w:r>
      <w:r w:rsidR="00670D1A" w:rsidRPr="00077127">
        <w:rPr>
          <w:rFonts w:ascii="Times New Roman" w:hAnsi="Times New Roman" w:cs="Times New Roman"/>
          <w:sz w:val="28"/>
          <w:szCs w:val="28"/>
        </w:rPr>
        <w:t xml:space="preserve"> средств на одних направлениях. </w:t>
      </w:r>
      <w:r w:rsidRPr="00077127">
        <w:rPr>
          <w:rFonts w:ascii="Times New Roman" w:hAnsi="Times New Roman" w:cs="Times New Roman"/>
          <w:sz w:val="28"/>
          <w:szCs w:val="28"/>
        </w:rPr>
        <w:t>Следование нескольких маршрутов по одним и тем же участкам улично-дорожной сети ведет к снижению безопасности перевозок;</w:t>
      </w:r>
    </w:p>
    <w:p w:rsidR="00725407" w:rsidRPr="00077127" w:rsidRDefault="00DA3D5D" w:rsidP="00DA3D5D">
      <w:pPr>
        <w:widowControl w:val="0"/>
        <w:autoSpaceDE w:val="0"/>
        <w:autoSpaceDN w:val="0"/>
        <w:adjustRightInd w:val="0"/>
        <w:spacing w:after="0" w:line="240" w:lineRule="auto"/>
        <w:ind w:firstLine="540"/>
        <w:contextualSpacing/>
        <w:jc w:val="both"/>
        <w:rPr>
          <w:rFonts w:ascii="Times New Roman" w:hAnsi="Times New Roman" w:cs="Times New Roman"/>
          <w:sz w:val="28"/>
          <w:szCs w:val="28"/>
        </w:rPr>
      </w:pPr>
      <w:r w:rsidRPr="00077127">
        <w:rPr>
          <w:rFonts w:ascii="Times New Roman" w:hAnsi="Times New Roman" w:cs="Times New Roman"/>
          <w:sz w:val="28"/>
          <w:szCs w:val="28"/>
        </w:rPr>
        <w:t xml:space="preserve">- недостаточный контроль </w:t>
      </w:r>
      <w:proofErr w:type="gramStart"/>
      <w:r w:rsidRPr="00077127">
        <w:rPr>
          <w:rFonts w:ascii="Times New Roman" w:hAnsi="Times New Roman" w:cs="Times New Roman"/>
          <w:sz w:val="28"/>
          <w:szCs w:val="28"/>
        </w:rPr>
        <w:t xml:space="preserve">в течение последних лет за соблюдением требований нормативно-правовых актов в сфере </w:t>
      </w:r>
      <w:r w:rsidR="00DC4B5C">
        <w:rPr>
          <w:rFonts w:ascii="Times New Roman" w:hAnsi="Times New Roman" w:cs="Times New Roman"/>
          <w:sz w:val="28"/>
          <w:szCs w:val="28"/>
        </w:rPr>
        <w:t>регулярных перевозок транспортом</w:t>
      </w:r>
      <w:r w:rsidR="00DC4B5C" w:rsidRPr="00E56DA0">
        <w:rPr>
          <w:rFonts w:ascii="Times New Roman" w:hAnsi="Times New Roman" w:cs="Times New Roman"/>
          <w:sz w:val="28"/>
          <w:szCs w:val="28"/>
        </w:rPr>
        <w:t xml:space="preserve"> общего пользования</w:t>
      </w:r>
      <w:r w:rsidRPr="00077127">
        <w:rPr>
          <w:rFonts w:ascii="Times New Roman" w:hAnsi="Times New Roman" w:cs="Times New Roman"/>
          <w:sz w:val="28"/>
          <w:szCs w:val="28"/>
        </w:rPr>
        <w:t xml:space="preserve"> по маршрутам регулярных перевозок перевозчиками со стороны</w:t>
      </w:r>
      <w:proofErr w:type="gramEnd"/>
      <w:r w:rsidRPr="00077127">
        <w:rPr>
          <w:rFonts w:ascii="Times New Roman" w:hAnsi="Times New Roman" w:cs="Times New Roman"/>
          <w:sz w:val="28"/>
          <w:szCs w:val="28"/>
        </w:rPr>
        <w:t xml:space="preserve"> уполномоченных органов привел к снижению транспортной дисциплины среди перевозчиков</w:t>
      </w:r>
      <w:r w:rsidR="00725407" w:rsidRPr="00077127">
        <w:rPr>
          <w:rFonts w:ascii="Times New Roman" w:hAnsi="Times New Roman" w:cs="Times New Roman"/>
          <w:sz w:val="28"/>
          <w:szCs w:val="28"/>
        </w:rPr>
        <w:t>;</w:t>
      </w:r>
    </w:p>
    <w:p w:rsidR="0034539B" w:rsidRDefault="00725407" w:rsidP="0034539B">
      <w:pPr>
        <w:spacing w:line="240" w:lineRule="auto"/>
        <w:ind w:firstLine="709"/>
        <w:contextualSpacing/>
        <w:jc w:val="both"/>
        <w:rPr>
          <w:rFonts w:ascii="Times New Roman" w:eastAsia="Times New Roman" w:hAnsi="Times New Roman" w:cs="Times New Roman"/>
          <w:sz w:val="28"/>
          <w:szCs w:val="28"/>
          <w:lang w:eastAsia="ru-RU"/>
        </w:rPr>
      </w:pPr>
      <w:r w:rsidRPr="00077127">
        <w:rPr>
          <w:rFonts w:ascii="Times New Roman" w:hAnsi="Times New Roman" w:cs="Times New Roman"/>
          <w:sz w:val="28"/>
          <w:szCs w:val="28"/>
        </w:rPr>
        <w:t xml:space="preserve">- </w:t>
      </w:r>
      <w:r w:rsidR="00077127" w:rsidRPr="00077127">
        <w:rPr>
          <w:rFonts w:ascii="Times New Roman" w:eastAsia="Times New Roman" w:hAnsi="Times New Roman" w:cs="Times New Roman"/>
          <w:sz w:val="28"/>
          <w:szCs w:val="28"/>
          <w:lang w:eastAsia="ru-RU"/>
        </w:rPr>
        <w:t>с</w:t>
      </w:r>
      <w:r w:rsidR="0034539B" w:rsidRPr="00077127">
        <w:rPr>
          <w:rFonts w:ascii="Times New Roman" w:eastAsia="Times New Roman" w:hAnsi="Times New Roman" w:cs="Times New Roman"/>
          <w:sz w:val="28"/>
          <w:szCs w:val="28"/>
          <w:lang w:eastAsia="ru-RU"/>
        </w:rPr>
        <w:t>овременная уличная сеть гор</w:t>
      </w:r>
      <w:r w:rsidR="00421AC3">
        <w:rPr>
          <w:rFonts w:ascii="Times New Roman" w:eastAsia="Times New Roman" w:hAnsi="Times New Roman" w:cs="Times New Roman"/>
          <w:sz w:val="28"/>
          <w:szCs w:val="28"/>
          <w:lang w:eastAsia="ru-RU"/>
        </w:rPr>
        <w:t xml:space="preserve">ода имеет ряд явных недостатков: прежде </w:t>
      </w:r>
      <w:proofErr w:type="gramStart"/>
      <w:r w:rsidR="00421AC3">
        <w:rPr>
          <w:rFonts w:ascii="Times New Roman" w:eastAsia="Times New Roman" w:hAnsi="Times New Roman" w:cs="Times New Roman"/>
          <w:sz w:val="28"/>
          <w:szCs w:val="28"/>
          <w:lang w:eastAsia="ru-RU"/>
        </w:rPr>
        <w:t>всего</w:t>
      </w:r>
      <w:proofErr w:type="gramEnd"/>
      <w:r w:rsidR="00421AC3">
        <w:rPr>
          <w:rFonts w:ascii="Times New Roman" w:eastAsia="Times New Roman" w:hAnsi="Times New Roman" w:cs="Times New Roman"/>
          <w:sz w:val="28"/>
          <w:szCs w:val="28"/>
          <w:lang w:eastAsia="ru-RU"/>
        </w:rPr>
        <w:t xml:space="preserve"> </w:t>
      </w:r>
      <w:r w:rsidR="0034539B" w:rsidRPr="00077127">
        <w:rPr>
          <w:rFonts w:ascii="Times New Roman" w:eastAsia="Times New Roman" w:hAnsi="Times New Roman" w:cs="Times New Roman"/>
          <w:sz w:val="28"/>
          <w:szCs w:val="28"/>
          <w:lang w:eastAsia="ru-RU"/>
        </w:rPr>
        <w:t>недостаточно развитую сеть магистральных улиц, недостаточное количество мостовых переходов через реки города и отсутствие обходных транзитных трасс.</w:t>
      </w:r>
    </w:p>
    <w:p w:rsidR="00BC7EE5" w:rsidRDefault="00BC7EE5" w:rsidP="00BC7EE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2.4. </w:t>
      </w:r>
      <w:r w:rsidR="00B360EA">
        <w:rPr>
          <w:rFonts w:ascii="Times New Roman" w:hAnsi="Times New Roman" w:cs="Times New Roman"/>
          <w:sz w:val="28"/>
          <w:szCs w:val="28"/>
        </w:rPr>
        <w:t xml:space="preserve"> </w:t>
      </w:r>
      <w:r>
        <w:rPr>
          <w:rFonts w:ascii="Times New Roman" w:hAnsi="Times New Roman" w:cs="Times New Roman"/>
          <w:sz w:val="28"/>
          <w:szCs w:val="28"/>
        </w:rPr>
        <w:t xml:space="preserve">В целях </w:t>
      </w:r>
      <w:proofErr w:type="gramStart"/>
      <w:r>
        <w:rPr>
          <w:rFonts w:ascii="Times New Roman" w:hAnsi="Times New Roman" w:cs="Times New Roman"/>
          <w:sz w:val="28"/>
          <w:szCs w:val="28"/>
        </w:rPr>
        <w:t>улучшения транспортного обслуживания населения города Твери</w:t>
      </w:r>
      <w:proofErr w:type="gramEnd"/>
      <w:r>
        <w:rPr>
          <w:rFonts w:ascii="Times New Roman" w:hAnsi="Times New Roman" w:cs="Times New Roman"/>
          <w:sz w:val="28"/>
          <w:szCs w:val="28"/>
        </w:rPr>
        <w:t xml:space="preserve"> администрацией города Твери в 2015 году</w:t>
      </w:r>
      <w:r w:rsidR="00B360EA">
        <w:rPr>
          <w:rFonts w:ascii="Times New Roman" w:hAnsi="Times New Roman" w:cs="Times New Roman"/>
          <w:sz w:val="28"/>
          <w:szCs w:val="28"/>
        </w:rPr>
        <w:t xml:space="preserve"> был проведен ряд</w:t>
      </w:r>
      <w:r>
        <w:rPr>
          <w:rFonts w:ascii="Times New Roman" w:hAnsi="Times New Roman" w:cs="Times New Roman"/>
          <w:sz w:val="28"/>
          <w:szCs w:val="28"/>
        </w:rPr>
        <w:t xml:space="preserve"> ме</w:t>
      </w:r>
      <w:r w:rsidR="00B360EA">
        <w:rPr>
          <w:rFonts w:ascii="Times New Roman" w:hAnsi="Times New Roman" w:cs="Times New Roman"/>
          <w:sz w:val="28"/>
          <w:szCs w:val="28"/>
        </w:rPr>
        <w:t>роприятий, а именно</w:t>
      </w:r>
      <w:r>
        <w:rPr>
          <w:rFonts w:ascii="Times New Roman" w:hAnsi="Times New Roman" w:cs="Times New Roman"/>
          <w:sz w:val="28"/>
          <w:szCs w:val="28"/>
        </w:rPr>
        <w:t>:</w:t>
      </w:r>
    </w:p>
    <w:p w:rsidR="00A91A9C" w:rsidRDefault="004C7080" w:rsidP="00A91A9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отменены</w:t>
      </w:r>
      <w:r w:rsidR="00A91A9C" w:rsidRPr="00E30569">
        <w:rPr>
          <w:rFonts w:ascii="Times New Roman" w:hAnsi="Times New Roman" w:cs="Times New Roman"/>
          <w:sz w:val="28"/>
          <w:szCs w:val="28"/>
        </w:rPr>
        <w:t xml:space="preserve"> трамвайные маршруты регулярных перевозок № 10 </w:t>
      </w:r>
      <w:r w:rsidR="00A91A9C">
        <w:rPr>
          <w:rFonts w:ascii="Times New Roman" w:hAnsi="Times New Roman" w:cs="Times New Roman"/>
          <w:sz w:val="28"/>
          <w:szCs w:val="28"/>
        </w:rPr>
        <w:t>«Домостроительный комбинат</w:t>
      </w:r>
      <w:r w:rsidR="00A91A9C" w:rsidRPr="00E30569">
        <w:rPr>
          <w:rFonts w:ascii="Times New Roman" w:hAnsi="Times New Roman" w:cs="Times New Roman"/>
          <w:sz w:val="28"/>
          <w:szCs w:val="28"/>
        </w:rPr>
        <w:t xml:space="preserve"> - </w:t>
      </w:r>
      <w:r w:rsidR="00A91A9C">
        <w:rPr>
          <w:rFonts w:ascii="Times New Roman" w:hAnsi="Times New Roman" w:cs="Times New Roman"/>
          <w:sz w:val="28"/>
          <w:szCs w:val="28"/>
        </w:rPr>
        <w:t>бульвар Цанова»</w:t>
      </w:r>
      <w:r w:rsidR="00A91A9C" w:rsidRPr="00E30569">
        <w:rPr>
          <w:rFonts w:ascii="Times New Roman" w:hAnsi="Times New Roman" w:cs="Times New Roman"/>
          <w:sz w:val="28"/>
          <w:szCs w:val="28"/>
        </w:rPr>
        <w:t>, № 11</w:t>
      </w:r>
      <w:r w:rsidR="00A91A9C">
        <w:rPr>
          <w:rFonts w:ascii="Times New Roman" w:hAnsi="Times New Roman" w:cs="Times New Roman"/>
          <w:sz w:val="28"/>
          <w:szCs w:val="28"/>
        </w:rPr>
        <w:t xml:space="preserve"> «</w:t>
      </w:r>
      <w:r w:rsidR="00A91A9C" w:rsidRPr="00E30569">
        <w:rPr>
          <w:rFonts w:ascii="Times New Roman" w:hAnsi="Times New Roman" w:cs="Times New Roman"/>
          <w:sz w:val="28"/>
          <w:szCs w:val="28"/>
        </w:rPr>
        <w:t>Автовокзал</w:t>
      </w:r>
      <w:r w:rsidR="00A91A9C">
        <w:rPr>
          <w:rFonts w:ascii="Times New Roman" w:hAnsi="Times New Roman" w:cs="Times New Roman"/>
          <w:sz w:val="28"/>
          <w:szCs w:val="28"/>
        </w:rPr>
        <w:t xml:space="preserve"> - улица Кольцевая»</w:t>
      </w:r>
      <w:r w:rsidR="00A91A9C" w:rsidRPr="00E30569">
        <w:rPr>
          <w:rFonts w:ascii="Times New Roman" w:hAnsi="Times New Roman" w:cs="Times New Roman"/>
          <w:sz w:val="28"/>
          <w:szCs w:val="28"/>
        </w:rPr>
        <w:t>, № 13</w:t>
      </w:r>
      <w:r w:rsidR="00A91A9C">
        <w:rPr>
          <w:rFonts w:ascii="Times New Roman" w:hAnsi="Times New Roman" w:cs="Times New Roman"/>
          <w:sz w:val="28"/>
          <w:szCs w:val="28"/>
        </w:rPr>
        <w:t xml:space="preserve"> «улица Республиканская – бульвар Цанова»;</w:t>
      </w:r>
    </w:p>
    <w:p w:rsidR="005C070A" w:rsidRPr="00C5099E" w:rsidRDefault="005C070A" w:rsidP="00A91A9C">
      <w:pPr>
        <w:spacing w:line="240" w:lineRule="auto"/>
        <w:ind w:firstLine="709"/>
        <w:contextualSpacing/>
        <w:jc w:val="both"/>
        <w:rPr>
          <w:rFonts w:ascii="Times New Roman" w:hAnsi="Times New Roman" w:cs="Times New Roman"/>
          <w:sz w:val="28"/>
          <w:szCs w:val="28"/>
        </w:rPr>
      </w:pPr>
      <w:r w:rsidRPr="00C5099E">
        <w:rPr>
          <w:rFonts w:ascii="Times New Roman" w:hAnsi="Times New Roman" w:cs="Times New Roman"/>
          <w:sz w:val="28"/>
          <w:szCs w:val="28"/>
        </w:rPr>
        <w:t xml:space="preserve">- отменены троллейбусные маршруты № 4 </w:t>
      </w:r>
      <w:r w:rsidR="00C5099E">
        <w:rPr>
          <w:rFonts w:ascii="Times New Roman" w:hAnsi="Times New Roman" w:cs="Times New Roman"/>
          <w:sz w:val="28"/>
          <w:szCs w:val="28"/>
        </w:rPr>
        <w:t>«кинотеатр Россия - микрорайон</w:t>
      </w:r>
      <w:r w:rsidRPr="00C5099E">
        <w:rPr>
          <w:rFonts w:ascii="Times New Roman" w:hAnsi="Times New Roman" w:cs="Times New Roman"/>
          <w:sz w:val="28"/>
          <w:szCs w:val="28"/>
        </w:rPr>
        <w:t xml:space="preserve"> «Чайка</w:t>
      </w:r>
      <w:r w:rsidR="00C5099E">
        <w:rPr>
          <w:rFonts w:ascii="Times New Roman" w:hAnsi="Times New Roman" w:cs="Times New Roman"/>
          <w:sz w:val="28"/>
          <w:szCs w:val="28"/>
        </w:rPr>
        <w:t>»</w:t>
      </w:r>
      <w:r w:rsidRPr="00C5099E">
        <w:rPr>
          <w:rFonts w:ascii="Times New Roman" w:hAnsi="Times New Roman" w:cs="Times New Roman"/>
          <w:sz w:val="28"/>
          <w:szCs w:val="28"/>
        </w:rPr>
        <w:t xml:space="preserve">, № 7 </w:t>
      </w:r>
      <w:r w:rsidR="00C5099E">
        <w:rPr>
          <w:rFonts w:ascii="Times New Roman" w:hAnsi="Times New Roman" w:cs="Times New Roman"/>
          <w:sz w:val="28"/>
          <w:szCs w:val="28"/>
        </w:rPr>
        <w:t>«улица Левитана - завод</w:t>
      </w:r>
      <w:r w:rsidRPr="00C5099E">
        <w:rPr>
          <w:rFonts w:ascii="Times New Roman" w:hAnsi="Times New Roman" w:cs="Times New Roman"/>
          <w:sz w:val="28"/>
          <w:szCs w:val="28"/>
        </w:rPr>
        <w:t xml:space="preserve"> Центросвар»</w:t>
      </w:r>
      <w:r w:rsidR="00C5099E">
        <w:rPr>
          <w:rFonts w:ascii="Times New Roman" w:hAnsi="Times New Roman" w:cs="Times New Roman"/>
          <w:sz w:val="28"/>
          <w:szCs w:val="28"/>
        </w:rPr>
        <w:t>;</w:t>
      </w:r>
    </w:p>
    <w:p w:rsidR="009E6CA1" w:rsidRPr="009E6CA1" w:rsidRDefault="00A91A9C" w:rsidP="009E6CA1">
      <w:pPr>
        <w:spacing w:line="240" w:lineRule="auto"/>
        <w:ind w:firstLine="709"/>
        <w:contextualSpacing/>
        <w:jc w:val="both"/>
        <w:rPr>
          <w:rFonts w:ascii="Times New Roman" w:hAnsi="Times New Roman" w:cs="Times New Roman"/>
          <w:sz w:val="28"/>
          <w:szCs w:val="28"/>
        </w:rPr>
      </w:pPr>
      <w:r w:rsidRPr="009E6CA1">
        <w:rPr>
          <w:rFonts w:ascii="Times New Roman" w:hAnsi="Times New Roman" w:cs="Times New Roman"/>
          <w:sz w:val="28"/>
          <w:szCs w:val="28"/>
        </w:rPr>
        <w:t xml:space="preserve">- отменены автобусные маршруты регулярных перевозок №2 «микрорайон «Южный» - Университет», № 3 «завод </w:t>
      </w:r>
      <w:proofErr w:type="spellStart"/>
      <w:r w:rsidRPr="009E6CA1">
        <w:rPr>
          <w:rFonts w:ascii="Times New Roman" w:hAnsi="Times New Roman" w:cs="Times New Roman"/>
          <w:sz w:val="28"/>
          <w:szCs w:val="28"/>
        </w:rPr>
        <w:t>Хеппиленд</w:t>
      </w:r>
      <w:proofErr w:type="spellEnd"/>
      <w:r w:rsidRPr="009E6CA1">
        <w:rPr>
          <w:rFonts w:ascii="Times New Roman" w:hAnsi="Times New Roman" w:cs="Times New Roman"/>
          <w:sz w:val="28"/>
          <w:szCs w:val="28"/>
        </w:rPr>
        <w:t xml:space="preserve"> - 109 ветка», № 7 «микрорайон «Южный» - ул. Тракторная 78»;</w:t>
      </w:r>
    </w:p>
    <w:p w:rsidR="009E6CA1" w:rsidRDefault="00B360EA" w:rsidP="009E6CA1">
      <w:pPr>
        <w:spacing w:line="240" w:lineRule="auto"/>
        <w:ind w:firstLine="709"/>
        <w:contextualSpacing/>
        <w:jc w:val="both"/>
        <w:rPr>
          <w:rFonts w:ascii="Times New Roman" w:hAnsi="Times New Roman" w:cs="Times New Roman"/>
          <w:sz w:val="28"/>
          <w:szCs w:val="28"/>
        </w:rPr>
      </w:pPr>
      <w:r w:rsidRPr="009E6CA1">
        <w:rPr>
          <w:rFonts w:ascii="Times New Roman" w:hAnsi="Times New Roman" w:cs="Times New Roman"/>
          <w:sz w:val="28"/>
          <w:szCs w:val="28"/>
        </w:rPr>
        <w:t xml:space="preserve">- </w:t>
      </w:r>
      <w:r w:rsidR="0001434F" w:rsidRPr="009E6CA1">
        <w:rPr>
          <w:rFonts w:ascii="Times New Roman" w:hAnsi="Times New Roman" w:cs="Times New Roman"/>
          <w:sz w:val="28"/>
          <w:szCs w:val="28"/>
        </w:rPr>
        <w:t>у</w:t>
      </w:r>
      <w:r w:rsidR="00BC7EE5" w:rsidRPr="009E6CA1">
        <w:rPr>
          <w:rFonts w:ascii="Times New Roman" w:hAnsi="Times New Roman" w:cs="Times New Roman"/>
          <w:sz w:val="28"/>
          <w:szCs w:val="28"/>
        </w:rPr>
        <w:t>становлен</w:t>
      </w:r>
      <w:r w:rsidR="0001434F" w:rsidRPr="009E6CA1">
        <w:rPr>
          <w:rFonts w:ascii="Times New Roman" w:hAnsi="Times New Roman" w:cs="Times New Roman"/>
          <w:sz w:val="28"/>
          <w:szCs w:val="28"/>
        </w:rPr>
        <w:t>ы</w:t>
      </w:r>
      <w:r w:rsidR="00BC7EE5" w:rsidRPr="009E6CA1">
        <w:rPr>
          <w:rFonts w:ascii="Times New Roman" w:hAnsi="Times New Roman" w:cs="Times New Roman"/>
          <w:sz w:val="28"/>
          <w:szCs w:val="28"/>
        </w:rPr>
        <w:t xml:space="preserve"> </w:t>
      </w:r>
      <w:r w:rsidR="004A5CC2" w:rsidRPr="009E6CA1">
        <w:rPr>
          <w:rFonts w:ascii="Times New Roman" w:hAnsi="Times New Roman" w:cs="Times New Roman"/>
          <w:sz w:val="28"/>
          <w:szCs w:val="28"/>
        </w:rPr>
        <w:t>автобусные</w:t>
      </w:r>
      <w:r w:rsidR="004A5CC2">
        <w:rPr>
          <w:rFonts w:ascii="Times New Roman" w:hAnsi="Times New Roman" w:cs="Times New Roman"/>
          <w:sz w:val="28"/>
          <w:szCs w:val="28"/>
        </w:rPr>
        <w:t xml:space="preserve"> </w:t>
      </w:r>
      <w:r w:rsidR="00BC7EE5">
        <w:rPr>
          <w:rFonts w:ascii="Times New Roman" w:hAnsi="Times New Roman" w:cs="Times New Roman"/>
          <w:sz w:val="28"/>
          <w:szCs w:val="28"/>
        </w:rPr>
        <w:t>маршрут</w:t>
      </w:r>
      <w:r w:rsidR="0001434F">
        <w:rPr>
          <w:rFonts w:ascii="Times New Roman" w:hAnsi="Times New Roman" w:cs="Times New Roman"/>
          <w:sz w:val="28"/>
          <w:szCs w:val="28"/>
        </w:rPr>
        <w:t>ы</w:t>
      </w:r>
      <w:r w:rsidR="00BC7EE5">
        <w:rPr>
          <w:rFonts w:ascii="Times New Roman" w:hAnsi="Times New Roman" w:cs="Times New Roman"/>
          <w:sz w:val="28"/>
          <w:szCs w:val="28"/>
        </w:rPr>
        <w:t xml:space="preserve"> регулярных перевозок № 33 «к» </w:t>
      </w:r>
      <w:r w:rsidR="00BC7EE5" w:rsidRPr="004C64AB">
        <w:rPr>
          <w:rFonts w:ascii="Times New Roman" w:hAnsi="Times New Roman" w:cs="Times New Roman"/>
          <w:sz w:val="28"/>
          <w:szCs w:val="28"/>
        </w:rPr>
        <w:t>«Торговый центр «Глобус»</w:t>
      </w:r>
      <w:r w:rsidR="00BC7EE5" w:rsidRPr="00ED0F03">
        <w:rPr>
          <w:rFonts w:ascii="Times New Roman" w:hAnsi="Times New Roman" w:cs="Times New Roman"/>
          <w:sz w:val="28"/>
          <w:szCs w:val="28"/>
        </w:rPr>
        <w:t xml:space="preserve"> </w:t>
      </w:r>
      <w:r w:rsidR="00BC7EE5">
        <w:rPr>
          <w:rFonts w:ascii="Times New Roman" w:hAnsi="Times New Roman" w:cs="Times New Roman"/>
          <w:sz w:val="28"/>
          <w:szCs w:val="28"/>
        </w:rPr>
        <w:t>- Мигалово»</w:t>
      </w:r>
      <w:r w:rsidR="004A5CC2">
        <w:rPr>
          <w:rFonts w:ascii="Times New Roman" w:eastAsia="Times New Roman" w:hAnsi="Times New Roman" w:cs="Times New Roman"/>
          <w:sz w:val="26"/>
          <w:szCs w:val="26"/>
          <w:lang w:eastAsia="ru-RU"/>
        </w:rPr>
        <w:t xml:space="preserve">, </w:t>
      </w:r>
      <w:r w:rsidR="004A5CC2" w:rsidRPr="004A5CC2">
        <w:rPr>
          <w:rFonts w:ascii="Times New Roman" w:hAnsi="Times New Roman" w:cs="Times New Roman"/>
          <w:sz w:val="28"/>
          <w:szCs w:val="28"/>
        </w:rPr>
        <w:t>№2 «Южный - Мигалово», № 3 «109 ветка - Бежецкое шоссе (Калининское дорожное ремонтно-строительное управление)», № 7</w:t>
      </w:r>
      <w:r w:rsidR="004A5CC2" w:rsidRPr="00F67931">
        <w:rPr>
          <w:rFonts w:ascii="Times New Roman" w:hAnsi="Times New Roman" w:cs="Times New Roman"/>
          <w:sz w:val="28"/>
          <w:szCs w:val="28"/>
        </w:rPr>
        <w:t xml:space="preserve"> «улица Зеленая - микрорайон «Радужный», № 27 «Мамулино-Энергоремонт»</w:t>
      </w:r>
      <w:r w:rsidR="0001434F" w:rsidRPr="00F67931">
        <w:rPr>
          <w:rFonts w:ascii="Times New Roman" w:hAnsi="Times New Roman" w:cs="Times New Roman"/>
          <w:sz w:val="28"/>
          <w:szCs w:val="28"/>
        </w:rPr>
        <w:t>;</w:t>
      </w:r>
    </w:p>
    <w:p w:rsidR="009E6CA1" w:rsidRDefault="009E6CA1" w:rsidP="009E6CA1">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67931" w:rsidRPr="00F67931">
        <w:rPr>
          <w:rFonts w:ascii="Times New Roman" w:hAnsi="Times New Roman" w:cs="Times New Roman"/>
          <w:sz w:val="28"/>
          <w:szCs w:val="28"/>
        </w:rPr>
        <w:t xml:space="preserve">установлены </w:t>
      </w:r>
      <w:r w:rsidR="000B1F27" w:rsidRPr="00F67931">
        <w:rPr>
          <w:rFonts w:ascii="Times New Roman" w:eastAsia="Times New Roman" w:hAnsi="Times New Roman" w:cs="Times New Roman"/>
          <w:sz w:val="28"/>
          <w:szCs w:val="28"/>
          <w:lang w:eastAsia="ru-RU"/>
        </w:rPr>
        <w:t xml:space="preserve">троллейбусные маршруты регулярных перевозок </w:t>
      </w:r>
      <w:r w:rsidR="00CA202B" w:rsidRPr="00F67931">
        <w:rPr>
          <w:rFonts w:ascii="Times New Roman" w:eastAsia="Times New Roman" w:hAnsi="Times New Roman" w:cs="Times New Roman"/>
          <w:sz w:val="28"/>
          <w:szCs w:val="28"/>
          <w:lang w:eastAsia="ru-RU"/>
        </w:rPr>
        <w:t>№ 4 «</w:t>
      </w:r>
      <w:r w:rsidR="00C35116" w:rsidRPr="00F67931">
        <w:rPr>
          <w:rFonts w:ascii="Times New Roman" w:eastAsia="Times New Roman" w:hAnsi="Times New Roman" w:cs="Times New Roman"/>
          <w:sz w:val="28"/>
          <w:szCs w:val="28"/>
          <w:lang w:eastAsia="ru-RU"/>
        </w:rPr>
        <w:t xml:space="preserve">завод «Центросвар </w:t>
      </w:r>
      <w:r w:rsidR="00C35116">
        <w:rPr>
          <w:rFonts w:ascii="Times New Roman" w:eastAsia="Times New Roman" w:hAnsi="Times New Roman" w:cs="Times New Roman"/>
          <w:sz w:val="28"/>
          <w:szCs w:val="28"/>
          <w:lang w:eastAsia="ru-RU"/>
        </w:rPr>
        <w:t>- микрорайон Чайка</w:t>
      </w:r>
      <w:r w:rsidR="00CA202B" w:rsidRPr="00F67931">
        <w:rPr>
          <w:rFonts w:ascii="Times New Roman" w:eastAsia="Times New Roman" w:hAnsi="Times New Roman" w:cs="Times New Roman"/>
          <w:sz w:val="28"/>
          <w:szCs w:val="28"/>
          <w:lang w:eastAsia="ru-RU"/>
        </w:rPr>
        <w:t>», № 7 «бульвар Профсоюзов</w:t>
      </w:r>
      <w:r w:rsidR="00C35116" w:rsidRPr="00C35116">
        <w:rPr>
          <w:rFonts w:ascii="Times New Roman" w:eastAsia="Times New Roman" w:hAnsi="Times New Roman" w:cs="Times New Roman"/>
          <w:sz w:val="28"/>
          <w:szCs w:val="28"/>
          <w:lang w:eastAsia="ru-RU"/>
        </w:rPr>
        <w:t xml:space="preserve"> </w:t>
      </w:r>
      <w:r w:rsidR="00C35116">
        <w:rPr>
          <w:rFonts w:ascii="Times New Roman" w:eastAsia="Times New Roman" w:hAnsi="Times New Roman" w:cs="Times New Roman"/>
          <w:sz w:val="28"/>
          <w:szCs w:val="28"/>
          <w:lang w:eastAsia="ru-RU"/>
        </w:rPr>
        <w:t xml:space="preserve">– микрорайон  Южный </w:t>
      </w:r>
      <w:r w:rsidR="00CA202B" w:rsidRPr="00F67931">
        <w:rPr>
          <w:rFonts w:ascii="Times New Roman" w:eastAsia="Times New Roman" w:hAnsi="Times New Roman" w:cs="Times New Roman"/>
          <w:sz w:val="28"/>
          <w:szCs w:val="28"/>
          <w:lang w:eastAsia="ru-RU"/>
        </w:rPr>
        <w:t>»</w:t>
      </w:r>
      <w:r w:rsidR="004A5CC2" w:rsidRPr="00F67931">
        <w:rPr>
          <w:rFonts w:ascii="Times New Roman" w:eastAsia="Times New Roman" w:hAnsi="Times New Roman" w:cs="Times New Roman"/>
          <w:sz w:val="28"/>
          <w:szCs w:val="28"/>
          <w:lang w:eastAsia="ru-RU"/>
        </w:rPr>
        <w:t>;</w:t>
      </w:r>
    </w:p>
    <w:p w:rsidR="009E6CA1" w:rsidRDefault="009E6CA1" w:rsidP="009E6CA1">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B1F27">
        <w:rPr>
          <w:rFonts w:ascii="Times New Roman" w:hAnsi="Times New Roman" w:cs="Times New Roman"/>
          <w:sz w:val="28"/>
          <w:szCs w:val="28"/>
        </w:rPr>
        <w:t xml:space="preserve">по </w:t>
      </w:r>
      <w:r w:rsidRPr="000B1F27">
        <w:rPr>
          <w:rFonts w:ascii="Times New Roman" w:eastAsia="Times New Roman" w:hAnsi="Times New Roman" w:cs="Times New Roman"/>
          <w:sz w:val="28"/>
          <w:szCs w:val="28"/>
          <w:lang w:eastAsia="ru-RU"/>
        </w:rPr>
        <w:t xml:space="preserve">троллейбусному маршруту регулярных перевозок №1 «Химинститут – завод Центросвар» </w:t>
      </w:r>
      <w:r w:rsidR="00F93ADC">
        <w:rPr>
          <w:rFonts w:ascii="Times New Roman" w:eastAsia="Times New Roman" w:hAnsi="Times New Roman" w:cs="Times New Roman"/>
          <w:sz w:val="28"/>
          <w:szCs w:val="28"/>
          <w:lang w:eastAsia="ru-RU"/>
        </w:rPr>
        <w:t>увеличена протяженность пути</w:t>
      </w:r>
      <w:r w:rsidRPr="000B1F27">
        <w:rPr>
          <w:rFonts w:ascii="Times New Roman" w:hAnsi="Times New Roman" w:cs="Times New Roman"/>
          <w:sz w:val="28"/>
          <w:szCs w:val="28"/>
        </w:rPr>
        <w:t xml:space="preserve"> следования транспортных средств по маршруту регулярных перевозок</w:t>
      </w:r>
      <w:r>
        <w:rPr>
          <w:rFonts w:ascii="Times New Roman" w:hAnsi="Times New Roman" w:cs="Times New Roman"/>
          <w:sz w:val="28"/>
          <w:szCs w:val="28"/>
        </w:rPr>
        <w:t>. Изменен номер маршрута регулярных перевозок с № 1 на № 41</w:t>
      </w:r>
      <w:r>
        <w:rPr>
          <w:rFonts w:ascii="Times New Roman" w:eastAsia="Times New Roman" w:hAnsi="Times New Roman" w:cs="Times New Roman"/>
          <w:sz w:val="28"/>
          <w:szCs w:val="28"/>
          <w:lang w:eastAsia="ru-RU"/>
        </w:rPr>
        <w:t xml:space="preserve">. </w:t>
      </w:r>
      <w:r w:rsidRPr="000B1F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В</w:t>
      </w:r>
      <w:r w:rsidRPr="000B1F27">
        <w:rPr>
          <w:rFonts w:ascii="Times New Roman" w:eastAsia="Times New Roman" w:hAnsi="Times New Roman" w:cs="Times New Roman"/>
          <w:color w:val="000000"/>
          <w:sz w:val="28"/>
          <w:szCs w:val="28"/>
          <w:lang w:eastAsia="ru-RU"/>
        </w:rPr>
        <w:t xml:space="preserve">ид транспортных средств </w:t>
      </w:r>
      <w:r>
        <w:rPr>
          <w:rFonts w:ascii="Times New Roman" w:eastAsia="Times New Roman" w:hAnsi="Times New Roman" w:cs="Times New Roman"/>
          <w:color w:val="000000"/>
          <w:sz w:val="28"/>
          <w:szCs w:val="28"/>
          <w:lang w:eastAsia="ru-RU"/>
        </w:rPr>
        <w:t xml:space="preserve">изменен </w:t>
      </w:r>
      <w:r w:rsidRPr="000B1F27">
        <w:rPr>
          <w:rFonts w:ascii="Times New Roman" w:eastAsia="Times New Roman" w:hAnsi="Times New Roman" w:cs="Times New Roman"/>
          <w:color w:val="000000"/>
          <w:sz w:val="28"/>
          <w:szCs w:val="28"/>
          <w:lang w:eastAsia="ru-RU"/>
        </w:rPr>
        <w:t>с троллей</w:t>
      </w:r>
      <w:r>
        <w:rPr>
          <w:rFonts w:ascii="Times New Roman" w:eastAsia="Times New Roman" w:hAnsi="Times New Roman" w:cs="Times New Roman"/>
          <w:color w:val="000000"/>
          <w:sz w:val="28"/>
          <w:szCs w:val="28"/>
          <w:lang w:eastAsia="ru-RU"/>
        </w:rPr>
        <w:t>буса на автобус большого класса. У</w:t>
      </w:r>
      <w:r w:rsidRPr="000B1F27">
        <w:rPr>
          <w:rFonts w:ascii="Times New Roman" w:eastAsia="Times New Roman" w:hAnsi="Times New Roman" w:cs="Times New Roman"/>
          <w:color w:val="000000"/>
          <w:sz w:val="28"/>
          <w:szCs w:val="28"/>
          <w:lang w:eastAsia="ru-RU"/>
        </w:rPr>
        <w:t xml:space="preserve">меньшено </w:t>
      </w:r>
      <w:r w:rsidRPr="000B1F27">
        <w:rPr>
          <w:rFonts w:ascii="Times New Roman" w:hAnsi="Times New Roman" w:cs="Times New Roman"/>
          <w:sz w:val="28"/>
          <w:szCs w:val="28"/>
        </w:rPr>
        <w:t>максимальное количество транспортных средств на маршруте до 6 единиц.  Изменены  экологические характеристики транспортных средств, которые используются для перевозок по маршруту регулярных перевозок на 3,4 класс;</w:t>
      </w:r>
    </w:p>
    <w:p w:rsidR="00453641" w:rsidRPr="000B1F27" w:rsidRDefault="00453641" w:rsidP="009E6CA1">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B1F27">
        <w:rPr>
          <w:rFonts w:ascii="Times New Roman" w:hAnsi="Times New Roman" w:cs="Times New Roman"/>
          <w:sz w:val="28"/>
          <w:szCs w:val="28"/>
        </w:rPr>
        <w:t xml:space="preserve">по </w:t>
      </w:r>
      <w:r>
        <w:rPr>
          <w:rFonts w:ascii="Times New Roman" w:eastAsia="Times New Roman" w:hAnsi="Times New Roman" w:cs="Times New Roman"/>
          <w:sz w:val="28"/>
          <w:szCs w:val="28"/>
          <w:lang w:eastAsia="ru-RU"/>
        </w:rPr>
        <w:t>трамвайному</w:t>
      </w:r>
      <w:r w:rsidRPr="000B1F27">
        <w:rPr>
          <w:rFonts w:ascii="Times New Roman" w:eastAsia="Times New Roman" w:hAnsi="Times New Roman" w:cs="Times New Roman"/>
          <w:sz w:val="28"/>
          <w:szCs w:val="28"/>
          <w:lang w:eastAsia="ru-RU"/>
        </w:rPr>
        <w:t xml:space="preserve"> маршруту регулярных перевозок №1</w:t>
      </w:r>
      <w:r>
        <w:rPr>
          <w:rFonts w:ascii="Times New Roman" w:eastAsia="Times New Roman" w:hAnsi="Times New Roman" w:cs="Times New Roman"/>
          <w:sz w:val="28"/>
          <w:szCs w:val="28"/>
          <w:lang w:eastAsia="ru-RU"/>
        </w:rPr>
        <w:t>3 «Республиканская</w:t>
      </w:r>
      <w:r w:rsidRPr="000B1F27">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б-р Цанова</w:t>
      </w:r>
      <w:r w:rsidRPr="000B1F27">
        <w:rPr>
          <w:rFonts w:ascii="Times New Roman" w:eastAsia="Times New Roman" w:hAnsi="Times New Roman" w:cs="Times New Roman"/>
          <w:sz w:val="28"/>
          <w:szCs w:val="28"/>
          <w:lang w:eastAsia="ru-RU"/>
        </w:rPr>
        <w:t xml:space="preserve">» </w:t>
      </w:r>
      <w:r w:rsidR="00CD06B1">
        <w:rPr>
          <w:rFonts w:ascii="Times New Roman" w:eastAsia="Times New Roman" w:hAnsi="Times New Roman" w:cs="Times New Roman"/>
          <w:sz w:val="28"/>
          <w:szCs w:val="28"/>
          <w:lang w:eastAsia="ru-RU"/>
        </w:rPr>
        <w:t>увеличена протяженность</w:t>
      </w:r>
      <w:r w:rsidRPr="000B1F27">
        <w:rPr>
          <w:rFonts w:ascii="Times New Roman" w:eastAsia="Times New Roman" w:hAnsi="Times New Roman" w:cs="Times New Roman"/>
          <w:sz w:val="28"/>
          <w:szCs w:val="28"/>
          <w:lang w:eastAsia="ru-RU"/>
        </w:rPr>
        <w:t xml:space="preserve"> </w:t>
      </w:r>
      <w:r w:rsidR="00CD06B1">
        <w:rPr>
          <w:rFonts w:ascii="Times New Roman" w:hAnsi="Times New Roman" w:cs="Times New Roman"/>
          <w:sz w:val="28"/>
          <w:szCs w:val="28"/>
        </w:rPr>
        <w:t>пути</w:t>
      </w:r>
      <w:r w:rsidRPr="000B1F27">
        <w:rPr>
          <w:rFonts w:ascii="Times New Roman" w:hAnsi="Times New Roman" w:cs="Times New Roman"/>
          <w:sz w:val="28"/>
          <w:szCs w:val="28"/>
        </w:rPr>
        <w:t xml:space="preserve"> следования транспортных средств по маршруту регулярных перевозок</w:t>
      </w:r>
      <w:r>
        <w:rPr>
          <w:rFonts w:ascii="Times New Roman" w:hAnsi="Times New Roman" w:cs="Times New Roman"/>
          <w:sz w:val="28"/>
          <w:szCs w:val="28"/>
        </w:rPr>
        <w:t>. Изменен номер маршрута регулярных перевозок с № 13 на № 33</w:t>
      </w:r>
      <w:r>
        <w:rPr>
          <w:rFonts w:ascii="Times New Roman" w:eastAsia="Times New Roman" w:hAnsi="Times New Roman" w:cs="Times New Roman"/>
          <w:sz w:val="28"/>
          <w:szCs w:val="28"/>
          <w:lang w:eastAsia="ru-RU"/>
        </w:rPr>
        <w:t xml:space="preserve">. </w:t>
      </w:r>
      <w:r w:rsidRPr="000B1F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В</w:t>
      </w:r>
      <w:r w:rsidRPr="000B1F27">
        <w:rPr>
          <w:rFonts w:ascii="Times New Roman" w:eastAsia="Times New Roman" w:hAnsi="Times New Roman" w:cs="Times New Roman"/>
          <w:color w:val="000000"/>
          <w:sz w:val="28"/>
          <w:szCs w:val="28"/>
          <w:lang w:eastAsia="ru-RU"/>
        </w:rPr>
        <w:t xml:space="preserve">ид транспортных средств </w:t>
      </w:r>
      <w:r>
        <w:rPr>
          <w:rFonts w:ascii="Times New Roman" w:eastAsia="Times New Roman" w:hAnsi="Times New Roman" w:cs="Times New Roman"/>
          <w:color w:val="000000"/>
          <w:sz w:val="28"/>
          <w:szCs w:val="28"/>
          <w:lang w:eastAsia="ru-RU"/>
        </w:rPr>
        <w:t xml:space="preserve">изменен </w:t>
      </w:r>
      <w:r w:rsidRPr="000B1F27">
        <w:rPr>
          <w:rFonts w:ascii="Times New Roman" w:eastAsia="Times New Roman" w:hAnsi="Times New Roman" w:cs="Times New Roman"/>
          <w:color w:val="000000"/>
          <w:sz w:val="28"/>
          <w:szCs w:val="28"/>
          <w:lang w:eastAsia="ru-RU"/>
        </w:rPr>
        <w:t>с тр</w:t>
      </w:r>
      <w:r>
        <w:rPr>
          <w:rFonts w:ascii="Times New Roman" w:eastAsia="Times New Roman" w:hAnsi="Times New Roman" w:cs="Times New Roman"/>
          <w:color w:val="000000"/>
          <w:sz w:val="28"/>
          <w:szCs w:val="28"/>
          <w:lang w:eastAsia="ru-RU"/>
        </w:rPr>
        <w:t>амвая на автобус большого класса.</w:t>
      </w:r>
      <w:r w:rsidRPr="000B1F27">
        <w:rPr>
          <w:rFonts w:ascii="Times New Roman" w:hAnsi="Times New Roman" w:cs="Times New Roman"/>
          <w:sz w:val="28"/>
          <w:szCs w:val="28"/>
        </w:rPr>
        <w:t xml:space="preserve">  Изменены  экологические характеристики транспортных средств, которые используются для перевозок по маршруту регулярных перевозок на 3,4 класс</w:t>
      </w:r>
      <w:r w:rsidR="00C55435">
        <w:rPr>
          <w:rFonts w:ascii="Times New Roman" w:hAnsi="Times New Roman" w:cs="Times New Roman"/>
          <w:sz w:val="28"/>
          <w:szCs w:val="28"/>
        </w:rPr>
        <w:t>;</w:t>
      </w:r>
    </w:p>
    <w:p w:rsidR="00E30569" w:rsidRPr="009E6CA1" w:rsidRDefault="009E6CA1" w:rsidP="009E6CA1">
      <w:pPr>
        <w:spacing w:line="240" w:lineRule="auto"/>
        <w:ind w:firstLine="709"/>
        <w:contextualSpacing/>
        <w:jc w:val="both"/>
        <w:rPr>
          <w:rFonts w:ascii="Times New Roman" w:hAnsi="Times New Roman" w:cs="Times New Roman"/>
          <w:sz w:val="28"/>
          <w:szCs w:val="28"/>
        </w:rPr>
      </w:pPr>
      <w:r w:rsidRPr="000B1F27">
        <w:rPr>
          <w:rFonts w:ascii="Times New Roman" w:hAnsi="Times New Roman" w:cs="Times New Roman"/>
          <w:sz w:val="28"/>
          <w:szCs w:val="28"/>
        </w:rPr>
        <w:t xml:space="preserve">- по </w:t>
      </w:r>
      <w:r w:rsidRPr="000B1F27">
        <w:rPr>
          <w:rFonts w:ascii="Times New Roman" w:eastAsia="Times New Roman" w:hAnsi="Times New Roman" w:cs="Times New Roman"/>
          <w:sz w:val="28"/>
          <w:szCs w:val="28"/>
          <w:lang w:eastAsia="ru-RU"/>
        </w:rPr>
        <w:t xml:space="preserve">троллейбусному маршруту регулярных перевозок  № 3 «улица Левитана – завод Центросвар»,  автобусным маршрутам регулярных перевозок </w:t>
      </w:r>
      <w:r w:rsidRPr="000B1F27">
        <w:rPr>
          <w:rFonts w:ascii="Times New Roman" w:hAnsi="Times New Roman" w:cs="Times New Roman"/>
          <w:sz w:val="28"/>
          <w:szCs w:val="28"/>
        </w:rPr>
        <w:t>№ 30 «завод «Центросвар – улица Левитана», № 31 «Мамулино - Перинатальный центр», № 36 «Мамулино - Сахарово»</w:t>
      </w:r>
      <w:r w:rsidRPr="000B1F27">
        <w:rPr>
          <w:rFonts w:ascii="Times New Roman" w:eastAsia="Times New Roman" w:hAnsi="Times New Roman" w:cs="Times New Roman"/>
          <w:sz w:val="28"/>
          <w:szCs w:val="28"/>
          <w:lang w:eastAsia="ru-RU"/>
        </w:rPr>
        <w:t xml:space="preserve"> изменен </w:t>
      </w:r>
      <w:r w:rsidRPr="000B1F27">
        <w:rPr>
          <w:rFonts w:ascii="Times New Roman" w:hAnsi="Times New Roman" w:cs="Times New Roman"/>
          <w:sz w:val="28"/>
          <w:szCs w:val="28"/>
        </w:rPr>
        <w:t>путь следования транспортных средств по маршруту регулярных перевозок</w:t>
      </w:r>
      <w:r>
        <w:rPr>
          <w:rFonts w:ascii="Times New Roman" w:hAnsi="Times New Roman" w:cs="Times New Roman"/>
          <w:sz w:val="28"/>
          <w:szCs w:val="28"/>
        </w:rPr>
        <w:t>.</w:t>
      </w:r>
    </w:p>
    <w:p w:rsidR="00DA3D5D" w:rsidRDefault="00DA3D5D" w:rsidP="00F67931">
      <w:pPr>
        <w:spacing w:line="240" w:lineRule="auto"/>
        <w:ind w:firstLine="709"/>
        <w:contextualSpacing/>
        <w:jc w:val="both"/>
        <w:rPr>
          <w:rFonts w:ascii="Times New Roman" w:hAnsi="Times New Roman" w:cs="Times New Roman"/>
          <w:sz w:val="28"/>
          <w:szCs w:val="28"/>
        </w:rPr>
      </w:pPr>
      <w:r w:rsidRPr="00597FFA">
        <w:rPr>
          <w:rFonts w:ascii="Times New Roman" w:hAnsi="Times New Roman" w:cs="Times New Roman"/>
          <w:sz w:val="28"/>
          <w:szCs w:val="28"/>
        </w:rPr>
        <w:t xml:space="preserve">Таким образом, сложившаяся в сфере </w:t>
      </w:r>
      <w:r w:rsidR="004F1A2F">
        <w:rPr>
          <w:rFonts w:ascii="Times New Roman" w:hAnsi="Times New Roman" w:cs="Times New Roman"/>
          <w:sz w:val="28"/>
          <w:szCs w:val="28"/>
        </w:rPr>
        <w:t>регулярных перевозок транспортом</w:t>
      </w:r>
      <w:r w:rsidR="004F1A2F" w:rsidRPr="00E56DA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w:t>
      </w:r>
      <w:r w:rsidRPr="00597FFA">
        <w:rPr>
          <w:rFonts w:ascii="Times New Roman" w:hAnsi="Times New Roman" w:cs="Times New Roman"/>
          <w:sz w:val="28"/>
          <w:szCs w:val="28"/>
        </w:rPr>
        <w:t xml:space="preserve">ситуация требует </w:t>
      </w:r>
      <w:r w:rsidR="00BC7EE5">
        <w:rPr>
          <w:rFonts w:ascii="Times New Roman" w:hAnsi="Times New Roman" w:cs="Times New Roman"/>
          <w:sz w:val="28"/>
          <w:szCs w:val="28"/>
        </w:rPr>
        <w:t xml:space="preserve">дальнейшего </w:t>
      </w:r>
      <w:r w:rsidRPr="00597FFA">
        <w:rPr>
          <w:rFonts w:ascii="Times New Roman" w:hAnsi="Times New Roman" w:cs="Times New Roman"/>
          <w:sz w:val="28"/>
          <w:szCs w:val="28"/>
        </w:rPr>
        <w:t>совершенствования и развития.</w:t>
      </w:r>
    </w:p>
    <w:p w:rsidR="00E1637B" w:rsidRPr="00736E02" w:rsidRDefault="00E1637B" w:rsidP="00E1637B">
      <w:pPr>
        <w:widowControl w:val="0"/>
        <w:autoSpaceDE w:val="0"/>
        <w:autoSpaceDN w:val="0"/>
        <w:adjustRightInd w:val="0"/>
        <w:spacing w:after="0" w:line="240" w:lineRule="auto"/>
        <w:ind w:firstLine="540"/>
        <w:contextualSpacing/>
        <w:jc w:val="both"/>
        <w:rPr>
          <w:rFonts w:ascii="Times New Roman" w:hAnsi="Times New Roman" w:cs="Times New Roman"/>
          <w:color w:val="000000"/>
          <w:sz w:val="28"/>
          <w:szCs w:val="28"/>
        </w:rPr>
      </w:pPr>
    </w:p>
    <w:p w:rsidR="00E1637B" w:rsidRDefault="0097086E" w:rsidP="00C700A2">
      <w:pPr>
        <w:pStyle w:val="ConsPlusNormal"/>
        <w:ind w:firstLine="540"/>
        <w:jc w:val="center"/>
        <w:rPr>
          <w:b/>
        </w:rPr>
      </w:pPr>
      <w:r>
        <w:t>3</w:t>
      </w:r>
      <w:r w:rsidR="00EE3D9E">
        <w:t xml:space="preserve">. Перечень мероприятий по развитию регулярных </w:t>
      </w:r>
      <w:r w:rsidR="00EE3D9E" w:rsidRPr="00052E62">
        <w:t>перевозок транспортом общего пользования</w:t>
      </w:r>
    </w:p>
    <w:p w:rsidR="009A27BB" w:rsidRPr="009A27BB" w:rsidRDefault="009A27BB" w:rsidP="00AA5AAF">
      <w:pPr>
        <w:autoSpaceDE w:val="0"/>
        <w:autoSpaceDN w:val="0"/>
        <w:adjustRightInd w:val="0"/>
        <w:spacing w:after="0" w:line="240" w:lineRule="auto"/>
        <w:jc w:val="both"/>
        <w:outlineLvl w:val="0"/>
        <w:rPr>
          <w:rFonts w:ascii="Times New Roman" w:hAnsi="Times New Roman" w:cs="Times New Roman"/>
          <w:sz w:val="28"/>
          <w:szCs w:val="28"/>
        </w:rPr>
      </w:pPr>
    </w:p>
    <w:p w:rsidR="009A27BB" w:rsidRPr="00C10DC0" w:rsidRDefault="0097086E" w:rsidP="00C10DC0">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C769E4">
        <w:rPr>
          <w:rFonts w:ascii="Times New Roman" w:hAnsi="Times New Roman" w:cs="Times New Roman"/>
          <w:sz w:val="28"/>
          <w:szCs w:val="28"/>
        </w:rPr>
        <w:t xml:space="preserve"> З</w:t>
      </w:r>
      <w:r w:rsidR="009A27BB" w:rsidRPr="00C10DC0">
        <w:rPr>
          <w:rFonts w:ascii="Times New Roman" w:hAnsi="Times New Roman" w:cs="Times New Roman"/>
          <w:sz w:val="28"/>
          <w:szCs w:val="28"/>
        </w:rPr>
        <w:t>адач</w:t>
      </w:r>
      <w:r w:rsidR="00C769E4">
        <w:rPr>
          <w:rFonts w:ascii="Times New Roman" w:hAnsi="Times New Roman" w:cs="Times New Roman"/>
          <w:sz w:val="28"/>
          <w:szCs w:val="28"/>
        </w:rPr>
        <w:t>и</w:t>
      </w:r>
      <w:r w:rsidR="00C769E4" w:rsidRPr="00C769E4">
        <w:rPr>
          <w:rFonts w:ascii="Times New Roman" w:hAnsi="Times New Roman" w:cs="Times New Roman"/>
          <w:sz w:val="28"/>
          <w:szCs w:val="28"/>
        </w:rPr>
        <w:t xml:space="preserve"> </w:t>
      </w:r>
      <w:r w:rsidR="00C769E4">
        <w:rPr>
          <w:rFonts w:ascii="Times New Roman" w:hAnsi="Times New Roman" w:cs="Times New Roman"/>
          <w:sz w:val="28"/>
          <w:szCs w:val="28"/>
        </w:rPr>
        <w:t>по формированию оптимальной маршрутной сети и проведению конкурсных процедур</w:t>
      </w:r>
      <w:r w:rsidR="009A27BB" w:rsidRPr="00C10DC0">
        <w:rPr>
          <w:rFonts w:ascii="Times New Roman" w:hAnsi="Times New Roman" w:cs="Times New Roman"/>
          <w:sz w:val="28"/>
          <w:szCs w:val="28"/>
        </w:rPr>
        <w:t xml:space="preserve"> </w:t>
      </w:r>
      <w:r w:rsidR="00040F22">
        <w:rPr>
          <w:rFonts w:ascii="Times New Roman" w:hAnsi="Times New Roman" w:cs="Times New Roman"/>
          <w:sz w:val="28"/>
          <w:szCs w:val="28"/>
        </w:rPr>
        <w:t xml:space="preserve">планируется реализовать </w:t>
      </w:r>
      <w:r w:rsidR="009A27BB" w:rsidRPr="00C10DC0">
        <w:rPr>
          <w:rFonts w:ascii="Times New Roman" w:hAnsi="Times New Roman" w:cs="Times New Roman"/>
          <w:sz w:val="28"/>
          <w:szCs w:val="28"/>
        </w:rPr>
        <w:t xml:space="preserve">в соответствии с законодательством и муниципальными правовыми актами города </w:t>
      </w:r>
      <w:proofErr w:type="gramStart"/>
      <w:r w:rsidR="009A27BB" w:rsidRPr="00C10DC0">
        <w:rPr>
          <w:rFonts w:ascii="Times New Roman" w:hAnsi="Times New Roman" w:cs="Times New Roman"/>
          <w:sz w:val="28"/>
          <w:szCs w:val="28"/>
        </w:rPr>
        <w:t>Твери</w:t>
      </w:r>
      <w:proofErr w:type="gramEnd"/>
      <w:r w:rsidR="007D791E">
        <w:rPr>
          <w:rFonts w:ascii="Times New Roman" w:hAnsi="Times New Roman" w:cs="Times New Roman"/>
          <w:sz w:val="28"/>
          <w:szCs w:val="28"/>
        </w:rPr>
        <w:t xml:space="preserve"> </w:t>
      </w:r>
      <w:r w:rsidR="00330526">
        <w:rPr>
          <w:rFonts w:ascii="Times New Roman" w:hAnsi="Times New Roman" w:cs="Times New Roman"/>
          <w:sz w:val="28"/>
          <w:szCs w:val="28"/>
        </w:rPr>
        <w:t>следующим</w:t>
      </w:r>
      <w:r w:rsidR="000650F0">
        <w:rPr>
          <w:rFonts w:ascii="Times New Roman" w:hAnsi="Times New Roman" w:cs="Times New Roman"/>
          <w:sz w:val="28"/>
          <w:szCs w:val="28"/>
        </w:rPr>
        <w:t>и мероприятиями</w:t>
      </w:r>
      <w:r w:rsidR="009A27BB" w:rsidRPr="00C10DC0">
        <w:rPr>
          <w:rFonts w:ascii="Times New Roman" w:hAnsi="Times New Roman" w:cs="Times New Roman"/>
          <w:sz w:val="28"/>
          <w:szCs w:val="28"/>
        </w:rPr>
        <w:t>:</w:t>
      </w:r>
    </w:p>
    <w:p w:rsidR="003F5688" w:rsidRDefault="002E6DFF" w:rsidP="003F5688">
      <w:pPr>
        <w:pStyle w:val="ConsPlusNormal"/>
        <w:ind w:firstLine="709"/>
        <w:contextualSpacing/>
        <w:jc w:val="both"/>
      </w:pPr>
      <w:r>
        <w:t>3.1.</w:t>
      </w:r>
      <w:r w:rsidR="009E6CA1">
        <w:t>1</w:t>
      </w:r>
      <w:r w:rsidR="001D72BD">
        <w:t xml:space="preserve">. </w:t>
      </w:r>
      <w:r w:rsidR="001D72BD" w:rsidRPr="00535B4B">
        <w:t xml:space="preserve">На </w:t>
      </w:r>
      <w:r w:rsidR="001D72BD" w:rsidRPr="00535B4B">
        <w:rPr>
          <w:lang w:val="en-US"/>
        </w:rPr>
        <w:t>I</w:t>
      </w:r>
      <w:r w:rsidR="001D72BD" w:rsidRPr="00535B4B">
        <w:t xml:space="preserve"> этапе в первом полугодии 2016 года по маршруту регулярных </w:t>
      </w:r>
      <w:r w:rsidR="001D72BD" w:rsidRPr="001D72BD">
        <w:t xml:space="preserve">перевозок </w:t>
      </w:r>
      <w:r w:rsidR="001D72BD">
        <w:t>№ 3</w:t>
      </w:r>
      <w:r w:rsidR="001D72BD" w:rsidRPr="001D72BD">
        <w:t xml:space="preserve"> «</w:t>
      </w:r>
      <w:r w:rsidR="003F5688">
        <w:t>109 ветка</w:t>
      </w:r>
      <w:r w:rsidR="00162DCE" w:rsidRPr="00162DCE">
        <w:t xml:space="preserve"> </w:t>
      </w:r>
      <w:r w:rsidR="00162DCE">
        <w:t>- Бежецкое шоссе (Калининское дорожное ремонтно-строительное управление)</w:t>
      </w:r>
      <w:r w:rsidR="001D72BD" w:rsidRPr="001D72BD">
        <w:t>» планируется проведение открытого конкурса на право осуществления перевозок по маршруту регулярных перевозок по нерегулируемым тарифам.</w:t>
      </w:r>
    </w:p>
    <w:p w:rsidR="001D72BD" w:rsidRDefault="002E6DFF" w:rsidP="003F5688">
      <w:pPr>
        <w:pStyle w:val="ConsPlusNormal"/>
        <w:ind w:firstLine="709"/>
        <w:contextualSpacing/>
        <w:jc w:val="both"/>
      </w:pPr>
      <w:r>
        <w:t>3.1.</w:t>
      </w:r>
      <w:r w:rsidR="009E6CA1">
        <w:t>2</w:t>
      </w:r>
      <w:r w:rsidR="001D72BD">
        <w:t xml:space="preserve">. </w:t>
      </w:r>
      <w:r w:rsidR="001D72BD" w:rsidRPr="00535B4B">
        <w:t xml:space="preserve">На </w:t>
      </w:r>
      <w:r w:rsidR="001D72BD" w:rsidRPr="00535B4B">
        <w:rPr>
          <w:lang w:val="en-US"/>
        </w:rPr>
        <w:t>I</w:t>
      </w:r>
      <w:r w:rsidR="001D72BD" w:rsidRPr="00535B4B">
        <w:t xml:space="preserve"> этапе в первом полугодии 2016 года по маршруту регулярных </w:t>
      </w:r>
      <w:r w:rsidR="001D72BD" w:rsidRPr="001D72BD">
        <w:t xml:space="preserve">перевозок </w:t>
      </w:r>
      <w:r w:rsidR="00096512">
        <w:t>№ 7</w:t>
      </w:r>
      <w:r w:rsidR="001D72BD" w:rsidRPr="001D72BD">
        <w:t xml:space="preserve"> «</w:t>
      </w:r>
      <w:r w:rsidR="00E9294F">
        <w:t xml:space="preserve">улица Зеленая </w:t>
      </w:r>
      <w:r w:rsidR="00123811">
        <w:t xml:space="preserve">- </w:t>
      </w:r>
      <w:r w:rsidR="00E9294F">
        <w:t>микрорайон «Радужный</w:t>
      </w:r>
      <w:r w:rsidR="001D72BD" w:rsidRPr="001D72BD">
        <w:t>» планируется проведение открытого конкурса на право осуществления перевозок по маршруту регулярных перевозок по нерегулируемым тарифам.</w:t>
      </w:r>
    </w:p>
    <w:p w:rsidR="001D72BD" w:rsidRDefault="00E06FE0" w:rsidP="001D72BD">
      <w:pPr>
        <w:pStyle w:val="ConsPlusNormal"/>
        <w:ind w:firstLine="709"/>
        <w:contextualSpacing/>
        <w:jc w:val="both"/>
      </w:pPr>
      <w:r>
        <w:t>3.1.</w:t>
      </w:r>
      <w:r w:rsidR="009E6CA1">
        <w:t>3</w:t>
      </w:r>
      <w:r w:rsidR="001D72BD">
        <w:t xml:space="preserve">. </w:t>
      </w:r>
      <w:r w:rsidR="001D72BD" w:rsidRPr="00535B4B">
        <w:t xml:space="preserve">На </w:t>
      </w:r>
      <w:r w:rsidR="001D72BD" w:rsidRPr="00535B4B">
        <w:rPr>
          <w:lang w:val="en-US"/>
        </w:rPr>
        <w:t>I</w:t>
      </w:r>
      <w:r w:rsidR="001D72BD" w:rsidRPr="00535B4B">
        <w:t xml:space="preserve"> этапе в первом полугодии 2016 года по маршруту регулярных </w:t>
      </w:r>
      <w:r w:rsidR="001D72BD" w:rsidRPr="001D72BD">
        <w:t xml:space="preserve">перевозок </w:t>
      </w:r>
      <w:r w:rsidR="00096512" w:rsidRPr="00746D38">
        <w:t>№ 27</w:t>
      </w:r>
      <w:r w:rsidR="001D72BD" w:rsidRPr="00746D38">
        <w:t xml:space="preserve"> «</w:t>
      </w:r>
      <w:r w:rsidR="00746D38" w:rsidRPr="00746D38">
        <w:t>Мамулино-Энергоремонт</w:t>
      </w:r>
      <w:r w:rsidR="001D72BD" w:rsidRPr="00746D38">
        <w:t>»</w:t>
      </w:r>
      <w:r w:rsidR="001D72BD" w:rsidRPr="001D72BD">
        <w:t xml:space="preserve"> планируется проведение открытого конкурса на право осуществления перевозок по маршруту регулярных перевозок по нерегулируемым тарифам.</w:t>
      </w:r>
    </w:p>
    <w:p w:rsidR="001B590D" w:rsidRDefault="00E06FE0" w:rsidP="001B590D">
      <w:pPr>
        <w:pStyle w:val="ConsPlusNormal"/>
        <w:ind w:firstLine="709"/>
        <w:contextualSpacing/>
        <w:jc w:val="both"/>
      </w:pPr>
      <w:r>
        <w:lastRenderedPageBreak/>
        <w:t>3.1.</w:t>
      </w:r>
      <w:r w:rsidR="009E6CA1">
        <w:t>4</w:t>
      </w:r>
      <w:r w:rsidR="001B590D">
        <w:t xml:space="preserve">. </w:t>
      </w:r>
      <w:r w:rsidR="001B590D" w:rsidRPr="00535B4B">
        <w:t xml:space="preserve">На </w:t>
      </w:r>
      <w:r w:rsidR="001B590D" w:rsidRPr="00535B4B">
        <w:rPr>
          <w:lang w:val="en-US"/>
        </w:rPr>
        <w:t>I</w:t>
      </w:r>
      <w:r w:rsidR="001B590D" w:rsidRPr="00535B4B">
        <w:t xml:space="preserve"> этапе в первом полугодии 2016 года по маршруту регулярных </w:t>
      </w:r>
      <w:r w:rsidR="001B590D" w:rsidRPr="001D72BD">
        <w:t xml:space="preserve">перевозок </w:t>
      </w:r>
      <w:r w:rsidR="00F619A7" w:rsidRPr="004A308E">
        <w:t>№ 2 «</w:t>
      </w:r>
      <w:proofErr w:type="gramStart"/>
      <w:r w:rsidR="006F169A">
        <w:t>Южный</w:t>
      </w:r>
      <w:proofErr w:type="gramEnd"/>
      <w:r w:rsidR="006F169A">
        <w:t xml:space="preserve"> - </w:t>
      </w:r>
      <w:r w:rsidR="006D1667">
        <w:t>Мигалово</w:t>
      </w:r>
      <w:r w:rsidR="00F619A7" w:rsidRPr="004A308E">
        <w:t xml:space="preserve">» </w:t>
      </w:r>
      <w:r w:rsidR="001B590D" w:rsidRPr="001D72BD">
        <w:t>планируется проведение открытого конкурса на право осуществления перевозок по маршруту регулярных перевозок по нерегулируемым тарифам.</w:t>
      </w:r>
    </w:p>
    <w:p w:rsidR="00F619A7" w:rsidRDefault="00E06FE0" w:rsidP="00F619A7">
      <w:pPr>
        <w:pStyle w:val="ConsPlusNormal"/>
        <w:ind w:firstLine="709"/>
        <w:contextualSpacing/>
        <w:jc w:val="both"/>
      </w:pPr>
      <w:r>
        <w:t>3.1.</w:t>
      </w:r>
      <w:r w:rsidR="009E6CA1">
        <w:t>5</w:t>
      </w:r>
      <w:r w:rsidR="00F619A7">
        <w:t xml:space="preserve">. </w:t>
      </w:r>
      <w:r w:rsidR="00F619A7" w:rsidRPr="00535B4B">
        <w:t xml:space="preserve">На </w:t>
      </w:r>
      <w:r w:rsidR="00F619A7" w:rsidRPr="00535B4B">
        <w:rPr>
          <w:lang w:val="en-US"/>
        </w:rPr>
        <w:t>I</w:t>
      </w:r>
      <w:r w:rsidR="00F619A7" w:rsidRPr="00535B4B">
        <w:t xml:space="preserve"> этапе в первом полугодии 2016 года по маршруту регулярных </w:t>
      </w:r>
      <w:r w:rsidR="00A02F5A">
        <w:t xml:space="preserve">перевозок </w:t>
      </w:r>
      <w:r w:rsidR="00F619A7">
        <w:t xml:space="preserve">№ </w:t>
      </w:r>
      <w:r w:rsidR="00F619A7" w:rsidRPr="00FE244B">
        <w:t xml:space="preserve"> 9 </w:t>
      </w:r>
      <w:r w:rsidR="00496E08" w:rsidRPr="00FE244B">
        <w:t>«</w:t>
      </w:r>
      <w:r w:rsidR="00B32B8B">
        <w:t>Юность - Мигалово</w:t>
      </w:r>
      <w:r w:rsidR="00496E08" w:rsidRPr="00FE244B">
        <w:t xml:space="preserve">» </w:t>
      </w:r>
      <w:r w:rsidR="00F619A7" w:rsidRPr="001D72BD">
        <w:t>планируется проведение открытого конкурса на право осуществления перевозок по маршруту регулярных перевозок по нерегулируемым тарифам.</w:t>
      </w:r>
    </w:p>
    <w:p w:rsidR="001B590D" w:rsidRDefault="00E06FE0" w:rsidP="00F619A7">
      <w:pPr>
        <w:pStyle w:val="ConsPlusNormal"/>
        <w:ind w:firstLine="709"/>
        <w:contextualSpacing/>
        <w:jc w:val="both"/>
      </w:pPr>
      <w:r>
        <w:t>3.1.</w:t>
      </w:r>
      <w:r w:rsidR="009E6CA1">
        <w:t>6</w:t>
      </w:r>
      <w:r w:rsidR="00F619A7">
        <w:t>.</w:t>
      </w:r>
      <w:r w:rsidR="00F619A7" w:rsidRPr="00F619A7">
        <w:t xml:space="preserve"> </w:t>
      </w:r>
      <w:r w:rsidR="00F619A7" w:rsidRPr="00535B4B">
        <w:t xml:space="preserve">На </w:t>
      </w:r>
      <w:r w:rsidR="00F619A7" w:rsidRPr="00535B4B">
        <w:rPr>
          <w:lang w:val="en-US"/>
        </w:rPr>
        <w:t>I</w:t>
      </w:r>
      <w:r w:rsidR="00F619A7" w:rsidRPr="00535B4B">
        <w:t xml:space="preserve"> этапе в первом полугодии 2016 года по маршруту регулярных </w:t>
      </w:r>
      <w:r w:rsidR="00F619A7" w:rsidRPr="001D72BD">
        <w:t xml:space="preserve">перевозок </w:t>
      </w:r>
      <w:r w:rsidR="00F619A7" w:rsidRPr="002C153A">
        <w:t>№</w:t>
      </w:r>
      <w:r w:rsidR="00F619A7">
        <w:t xml:space="preserve"> 19 «Сахарово - завод </w:t>
      </w:r>
      <w:r w:rsidR="00584DBB">
        <w:t>«</w:t>
      </w:r>
      <w:r w:rsidR="00F619A7">
        <w:t xml:space="preserve">Центросвар» </w:t>
      </w:r>
      <w:r w:rsidR="00F619A7" w:rsidRPr="001D72BD">
        <w:t>планируется проведение открытого конкурса на право осуществления перевозок по маршруту регулярных перевозок по нерегулируемым тарифам.</w:t>
      </w:r>
    </w:p>
    <w:p w:rsidR="009E6CA1" w:rsidRDefault="00263BB3" w:rsidP="009E6CA1">
      <w:pPr>
        <w:pStyle w:val="ConsPlusNormal"/>
        <w:ind w:firstLine="709"/>
        <w:contextualSpacing/>
        <w:jc w:val="both"/>
      </w:pPr>
      <w:r>
        <w:t>3.1.7</w:t>
      </w:r>
      <w:r w:rsidR="009E6CA1">
        <w:t xml:space="preserve">. </w:t>
      </w:r>
      <w:r w:rsidR="009E6CA1" w:rsidRPr="00535B4B">
        <w:t xml:space="preserve">На </w:t>
      </w:r>
      <w:r w:rsidR="009E6CA1" w:rsidRPr="00535B4B">
        <w:rPr>
          <w:lang w:val="en-US"/>
        </w:rPr>
        <w:t>I</w:t>
      </w:r>
      <w:r w:rsidR="009E6CA1" w:rsidRPr="00535B4B">
        <w:t xml:space="preserve"> этапе в первом полугодии 2016 года по маршруту регулярных </w:t>
      </w:r>
      <w:r w:rsidR="009E6CA1">
        <w:t xml:space="preserve">перевозок </w:t>
      </w:r>
      <w:r w:rsidR="009E6CA1" w:rsidRPr="002C153A">
        <w:t>№</w:t>
      </w:r>
      <w:r w:rsidR="004C7080">
        <w:t xml:space="preserve"> 24</w:t>
      </w:r>
      <w:r w:rsidR="009E6CA1">
        <w:t xml:space="preserve"> «</w:t>
      </w:r>
      <w:r w:rsidR="004C7080">
        <w:t xml:space="preserve">Торговый центр «Метро» - улица 1-я за Линией» </w:t>
      </w:r>
      <w:r w:rsidR="009E6CA1" w:rsidRPr="001D72BD">
        <w:t>планируется проведение открытого конкурса на право осуществления перевозок по маршруту регулярных перевозок по нерегулируемым тарифам.</w:t>
      </w:r>
    </w:p>
    <w:p w:rsidR="004C7080" w:rsidRPr="00AD0D56" w:rsidRDefault="004C7080" w:rsidP="004C7080">
      <w:pPr>
        <w:pStyle w:val="ConsPlusNormal"/>
        <w:ind w:firstLine="709"/>
        <w:contextualSpacing/>
        <w:jc w:val="both"/>
      </w:pPr>
      <w:r>
        <w:t xml:space="preserve">3.1.8. </w:t>
      </w:r>
      <w:r w:rsidRPr="00535B4B">
        <w:t xml:space="preserve">На </w:t>
      </w:r>
      <w:r w:rsidRPr="00535B4B">
        <w:rPr>
          <w:lang w:val="en-US"/>
        </w:rPr>
        <w:t>I</w:t>
      </w:r>
      <w:r w:rsidRPr="00535B4B">
        <w:t xml:space="preserve"> этапе в первом полугодии 2016 года по маршруту регулярных </w:t>
      </w:r>
      <w:r>
        <w:t xml:space="preserve">перевозок </w:t>
      </w:r>
      <w:r w:rsidRPr="002C153A">
        <w:t>№</w:t>
      </w:r>
      <w:r>
        <w:t xml:space="preserve"> 10 «улица 3-я Интернациональная - Химинститут»  </w:t>
      </w:r>
      <w:r w:rsidRPr="001D72BD">
        <w:t>планируется проведение открытого конкурса на право осуществления перевозок по маршруту регулярных перевозок по нерегулируемым тарифам.</w:t>
      </w:r>
    </w:p>
    <w:p w:rsidR="004C7080" w:rsidRDefault="004C7080" w:rsidP="004C7080">
      <w:pPr>
        <w:pStyle w:val="ConsPlusNormal"/>
        <w:ind w:firstLine="709"/>
        <w:contextualSpacing/>
        <w:jc w:val="both"/>
      </w:pPr>
      <w:r>
        <w:t xml:space="preserve">3.1.9. </w:t>
      </w:r>
      <w:r w:rsidRPr="00535B4B">
        <w:t xml:space="preserve">На </w:t>
      </w:r>
      <w:r w:rsidRPr="00535B4B">
        <w:rPr>
          <w:lang w:val="en-US"/>
        </w:rPr>
        <w:t>I</w:t>
      </w:r>
      <w:r w:rsidRPr="00535B4B">
        <w:t xml:space="preserve"> этапе в первом полугодии 2016 года по маршруту регулярных </w:t>
      </w:r>
      <w:r>
        <w:t xml:space="preserve">перевозок </w:t>
      </w:r>
      <w:r w:rsidRPr="002C153A">
        <w:t>№</w:t>
      </w:r>
      <w:r>
        <w:t xml:space="preserve"> 35 «</w:t>
      </w:r>
      <w:proofErr w:type="gramStart"/>
      <w:r>
        <w:t>Южный</w:t>
      </w:r>
      <w:proofErr w:type="gramEnd"/>
      <w:r>
        <w:t xml:space="preserve"> - Сахарово» </w:t>
      </w:r>
      <w:r w:rsidRPr="001D72BD">
        <w:t>планируется проведение открытого конкурса на право осуществления перевозок по маршруту регулярных перевозок по нерегулируемым тарифам.</w:t>
      </w:r>
    </w:p>
    <w:p w:rsidR="00EC7A7C" w:rsidRPr="00AD0D56" w:rsidRDefault="00EC7A7C" w:rsidP="00EC7A7C">
      <w:pPr>
        <w:pStyle w:val="ConsPlusNormal"/>
        <w:ind w:firstLine="709"/>
        <w:contextualSpacing/>
        <w:jc w:val="both"/>
      </w:pPr>
      <w:r>
        <w:t xml:space="preserve">3.1.10. </w:t>
      </w:r>
      <w:r w:rsidRPr="00535B4B">
        <w:t xml:space="preserve">На </w:t>
      </w:r>
      <w:r w:rsidRPr="00535B4B">
        <w:rPr>
          <w:lang w:val="en-US"/>
        </w:rPr>
        <w:t>I</w:t>
      </w:r>
      <w:r w:rsidRPr="00535B4B">
        <w:t xml:space="preserve"> этапе в первом полугодии 2016 года по маршруту регулярных </w:t>
      </w:r>
      <w:r>
        <w:t xml:space="preserve">перевозок </w:t>
      </w:r>
      <w:r w:rsidRPr="002C153A">
        <w:t>№</w:t>
      </w:r>
      <w:r>
        <w:t xml:space="preserve"> 52 «Теплоэлектроцентраль – 3 – улица Конечная» </w:t>
      </w:r>
      <w:r w:rsidRPr="001D72BD">
        <w:t>планируется проведение открытого конкурса на право осуществления перевозок по маршруту регулярных перевозок по нерегулируемым тарифам.</w:t>
      </w:r>
    </w:p>
    <w:p w:rsidR="004C7080" w:rsidRPr="00AD0D56" w:rsidRDefault="00EC7A7C" w:rsidP="004C7080">
      <w:pPr>
        <w:pStyle w:val="ConsPlusNormal"/>
        <w:ind w:firstLine="709"/>
        <w:contextualSpacing/>
        <w:jc w:val="both"/>
      </w:pPr>
      <w:r>
        <w:t>3.1.11</w:t>
      </w:r>
      <w:r w:rsidR="004C7080">
        <w:t xml:space="preserve">. </w:t>
      </w:r>
      <w:r w:rsidR="004C7080" w:rsidRPr="00535B4B">
        <w:t xml:space="preserve">На </w:t>
      </w:r>
      <w:r w:rsidR="004C7080" w:rsidRPr="00535B4B">
        <w:rPr>
          <w:lang w:val="en-US"/>
        </w:rPr>
        <w:t>I</w:t>
      </w:r>
      <w:r w:rsidR="004C7080" w:rsidRPr="00535B4B">
        <w:t xml:space="preserve"> этапе в первом полугодии 2016 года по маршруту регулярных </w:t>
      </w:r>
      <w:r w:rsidR="004C7080">
        <w:t xml:space="preserve">перевозок </w:t>
      </w:r>
      <w:r w:rsidR="004C7080" w:rsidRPr="002C153A">
        <w:t>№</w:t>
      </w:r>
      <w:r w:rsidR="004C7080">
        <w:t xml:space="preserve"> 33 «к» «</w:t>
      </w:r>
      <w:r w:rsidR="004C7080" w:rsidRPr="004C64AB">
        <w:t>Торговый центр «Глобус»</w:t>
      </w:r>
      <w:r w:rsidR="004C7080" w:rsidRPr="00ED0F03">
        <w:t xml:space="preserve"> </w:t>
      </w:r>
      <w:r w:rsidR="004C7080">
        <w:t xml:space="preserve">- Мигалово»  </w:t>
      </w:r>
      <w:r w:rsidR="004C7080" w:rsidRPr="001D72BD">
        <w:t>планируется проведение открытого конкурса на право осуществления перевозок по маршруту регулярных перевозок по нерегулируемым тарифам.</w:t>
      </w:r>
    </w:p>
    <w:p w:rsidR="0018600F" w:rsidRDefault="00E06FE0" w:rsidP="00652D86">
      <w:pPr>
        <w:pStyle w:val="ConsPlusNormal"/>
        <w:ind w:firstLine="709"/>
        <w:contextualSpacing/>
        <w:jc w:val="both"/>
      </w:pPr>
      <w:r>
        <w:t>3.1.</w:t>
      </w:r>
      <w:r w:rsidR="00EC7A7C">
        <w:t>12</w:t>
      </w:r>
      <w:r w:rsidR="00C10DC0" w:rsidRPr="004F4067">
        <w:t xml:space="preserve">. </w:t>
      </w:r>
      <w:r w:rsidR="00CA42C9" w:rsidRPr="00535B4B">
        <w:t xml:space="preserve">На </w:t>
      </w:r>
      <w:r w:rsidR="00CA42C9" w:rsidRPr="00535B4B">
        <w:rPr>
          <w:lang w:val="en-US"/>
        </w:rPr>
        <w:t>I</w:t>
      </w:r>
      <w:r w:rsidR="00CA42C9" w:rsidRPr="00535B4B">
        <w:t xml:space="preserve"> этапе </w:t>
      </w:r>
      <w:r w:rsidR="00CA42C9">
        <w:t>во втором</w:t>
      </w:r>
      <w:r w:rsidR="00CA42C9" w:rsidRPr="00535B4B">
        <w:t xml:space="preserve"> полугодии 2016 года по маршруту регулярных перевозок</w:t>
      </w:r>
      <w:r w:rsidR="00D279BE">
        <w:t xml:space="preserve"> </w:t>
      </w:r>
      <w:r w:rsidR="00C10DC0">
        <w:t>№ 6</w:t>
      </w:r>
      <w:r w:rsidR="00C10DC0" w:rsidRPr="00C10DC0">
        <w:t xml:space="preserve"> </w:t>
      </w:r>
      <w:r w:rsidR="00C533D3">
        <w:t>«</w:t>
      </w:r>
      <w:r w:rsidR="00B94322">
        <w:t>Юность (Молодёжный жилой комплекс</w:t>
      </w:r>
      <w:r w:rsidR="00DC192C">
        <w:t xml:space="preserve">) - </w:t>
      </w:r>
      <w:r w:rsidR="00652D86">
        <w:t>Мамулино» планируется и</w:t>
      </w:r>
      <w:r w:rsidR="00D279BE" w:rsidRPr="00535B4B">
        <w:t>зменение пути следования транспортных средств по маршруту</w:t>
      </w:r>
      <w:r w:rsidR="00474FF9">
        <w:t xml:space="preserve"> регулярных перевозок</w:t>
      </w:r>
      <w:r w:rsidR="00D279BE" w:rsidRPr="00535B4B">
        <w:t>.</w:t>
      </w:r>
    </w:p>
    <w:p w:rsidR="00736270" w:rsidRPr="008063DF" w:rsidRDefault="00736270" w:rsidP="0018600F">
      <w:pPr>
        <w:pStyle w:val="ConsPlusNormal"/>
        <w:ind w:firstLine="709"/>
        <w:contextualSpacing/>
        <w:jc w:val="both"/>
      </w:pPr>
      <w:r w:rsidRPr="008063DF">
        <w:t>Наименования начального, конечного и промежуточных остановочных пунктов:</w:t>
      </w:r>
      <w:r w:rsidRPr="008063DF">
        <w:rPr>
          <w:rFonts w:eastAsia="Times New Roman"/>
          <w:color w:val="000000"/>
          <w:lang w:eastAsia="ru-RU"/>
        </w:rPr>
        <w:t xml:space="preserve"> </w:t>
      </w:r>
      <w:proofErr w:type="gramStart"/>
      <w:r w:rsidR="00D82237" w:rsidRPr="008063DF">
        <w:t xml:space="preserve">Юность (Молодёжный жилой комплекс), </w:t>
      </w:r>
      <w:r w:rsidR="00E71409" w:rsidRPr="008063DF">
        <w:rPr>
          <w:rFonts w:eastAsia="Times New Roman"/>
          <w:color w:val="000000"/>
          <w:lang w:eastAsia="ru-RU"/>
        </w:rPr>
        <w:t xml:space="preserve">улица 1-я Вагонников, </w:t>
      </w:r>
      <w:r w:rsidR="007E558B">
        <w:rPr>
          <w:rFonts w:eastAsia="Times New Roman"/>
          <w:color w:val="000000"/>
          <w:lang w:eastAsia="ru-RU"/>
        </w:rPr>
        <w:t>2-й переулок Вагонников</w:t>
      </w:r>
      <w:r w:rsidR="00E71409" w:rsidRPr="008063DF">
        <w:rPr>
          <w:rFonts w:eastAsia="Times New Roman"/>
          <w:color w:val="000000"/>
          <w:lang w:eastAsia="ru-RU"/>
        </w:rPr>
        <w:t xml:space="preserve">, </w:t>
      </w:r>
      <w:r w:rsidR="007E558B">
        <w:rPr>
          <w:rFonts w:eastAsia="Times New Roman"/>
          <w:color w:val="000000"/>
          <w:lang w:eastAsia="ru-RU"/>
        </w:rPr>
        <w:t>4-й переулок Вагонников</w:t>
      </w:r>
      <w:r w:rsidR="007E558B" w:rsidRPr="008063DF">
        <w:rPr>
          <w:rFonts w:eastAsia="Times New Roman"/>
          <w:color w:val="000000"/>
          <w:lang w:eastAsia="ru-RU"/>
        </w:rPr>
        <w:t>,</w:t>
      </w:r>
      <w:r w:rsidR="007E558B">
        <w:rPr>
          <w:rFonts w:eastAsia="Times New Roman"/>
          <w:color w:val="000000"/>
          <w:lang w:eastAsia="ru-RU"/>
        </w:rPr>
        <w:t xml:space="preserve"> </w:t>
      </w:r>
      <w:r w:rsidR="007A1C7B">
        <w:rPr>
          <w:rFonts w:eastAsia="Times New Roman"/>
          <w:color w:val="000000"/>
          <w:lang w:eastAsia="ru-RU"/>
        </w:rPr>
        <w:t xml:space="preserve">Тверьоблгаз, </w:t>
      </w:r>
      <w:r w:rsidR="00474300" w:rsidRPr="008063DF">
        <w:t xml:space="preserve">улица Фрунзе, </w:t>
      </w:r>
      <w:r w:rsidR="00E71409" w:rsidRPr="008063DF">
        <w:t>микрорайон «Юность», улица Хромова, Школа</w:t>
      </w:r>
      <w:r w:rsidR="00474300" w:rsidRPr="008063DF">
        <w:t xml:space="preserve">, площадь </w:t>
      </w:r>
      <w:r w:rsidR="00A7705A" w:rsidRPr="008063DF">
        <w:t>Конституции</w:t>
      </w:r>
      <w:r w:rsidR="00474300" w:rsidRPr="008063DF">
        <w:t>,</w:t>
      </w:r>
      <w:r w:rsidR="00A7705A" w:rsidRPr="008063DF">
        <w:t xml:space="preserve"> </w:t>
      </w:r>
      <w:r w:rsidR="00656A2D" w:rsidRPr="008063DF">
        <w:t xml:space="preserve">Вагоностроительный завод, улица Комарова, 3-я городская больница, </w:t>
      </w:r>
      <w:r w:rsidR="003C5A2F" w:rsidRPr="008063DF">
        <w:t>Ленинградская</w:t>
      </w:r>
      <w:r w:rsidR="00A7705A" w:rsidRPr="008063DF">
        <w:t xml:space="preserve"> застава</w:t>
      </w:r>
      <w:r w:rsidR="00474300" w:rsidRPr="008063DF">
        <w:t xml:space="preserve">, </w:t>
      </w:r>
      <w:r w:rsidR="00656A2D" w:rsidRPr="008063DF">
        <w:t xml:space="preserve">улица Благоева, площадь Мира, </w:t>
      </w:r>
      <w:r w:rsidR="00207C78" w:rsidRPr="008063DF">
        <w:t>улица Бебеля</w:t>
      </w:r>
      <w:r w:rsidR="00C22437">
        <w:t xml:space="preserve"> (</w:t>
      </w:r>
      <w:r w:rsidR="00CC712E">
        <w:t>обратно улица Дмитрия Донского, универмаг «Тверь»)</w:t>
      </w:r>
      <w:r w:rsidR="00207C78" w:rsidRPr="008063DF">
        <w:t>, улица Дмитрия Донского</w:t>
      </w:r>
      <w:r w:rsidR="00C22437">
        <w:t xml:space="preserve"> (обратно Беляковский переулок)</w:t>
      </w:r>
      <w:r w:rsidR="00207C78" w:rsidRPr="008063DF">
        <w:t xml:space="preserve">, 1-я городская больница, </w:t>
      </w:r>
      <w:r w:rsidR="007A1C7B">
        <w:t xml:space="preserve">проспект Калинина, </w:t>
      </w:r>
      <w:r w:rsidR="008063DF" w:rsidRPr="008063DF">
        <w:t>бульвар Ногина, Пролетарка, Комсомольская площадь</w:t>
      </w:r>
      <w:proofErr w:type="gramEnd"/>
      <w:r w:rsidR="008063DF" w:rsidRPr="008063DF">
        <w:t xml:space="preserve">, </w:t>
      </w:r>
      <w:proofErr w:type="gramStart"/>
      <w:r w:rsidR="008063DF" w:rsidRPr="008063DF">
        <w:t xml:space="preserve">улица Воровского, Технический университет, поселок </w:t>
      </w:r>
      <w:r w:rsidR="008063DF" w:rsidRPr="008063DF">
        <w:lastRenderedPageBreak/>
        <w:t xml:space="preserve">Первомайский, Пролетарская набережная, Баня № 6, </w:t>
      </w:r>
      <w:r w:rsidR="00474300" w:rsidRPr="008063DF">
        <w:t xml:space="preserve">бульвар </w:t>
      </w:r>
      <w:r w:rsidR="0018600F" w:rsidRPr="008063DF">
        <w:t>Профсоюзов</w:t>
      </w:r>
      <w:r w:rsidR="00474300" w:rsidRPr="008063DF">
        <w:t xml:space="preserve">, </w:t>
      </w:r>
      <w:r w:rsidR="007A1C7B">
        <w:t xml:space="preserve">улица Циолковского, </w:t>
      </w:r>
      <w:r w:rsidR="00474300" w:rsidRPr="008063DF">
        <w:t xml:space="preserve">улица </w:t>
      </w:r>
      <w:proofErr w:type="spellStart"/>
      <w:r w:rsidR="00A7705A" w:rsidRPr="008063DF">
        <w:t>Карбышева</w:t>
      </w:r>
      <w:proofErr w:type="spellEnd"/>
      <w:r w:rsidR="0018600F" w:rsidRPr="008063DF">
        <w:t>,</w:t>
      </w:r>
      <w:r w:rsidR="00A7705A" w:rsidRPr="008063DF">
        <w:t xml:space="preserve"> </w:t>
      </w:r>
      <w:r w:rsidR="007A1C7B">
        <w:t xml:space="preserve">улица Авангардная, </w:t>
      </w:r>
      <w:r w:rsidR="00474300" w:rsidRPr="008063DF">
        <w:t xml:space="preserve">улица </w:t>
      </w:r>
      <w:r w:rsidR="00A7705A" w:rsidRPr="008063DF">
        <w:t>Светлая</w:t>
      </w:r>
      <w:r w:rsidR="0018600F" w:rsidRPr="008063DF">
        <w:t>,</w:t>
      </w:r>
      <w:r w:rsidR="00A7705A" w:rsidRPr="008063DF">
        <w:t xml:space="preserve"> </w:t>
      </w:r>
      <w:r w:rsidR="007A1C7B">
        <w:t xml:space="preserve">улица Широкая, </w:t>
      </w:r>
      <w:r w:rsidR="00474300" w:rsidRPr="008063DF">
        <w:t xml:space="preserve">улица </w:t>
      </w:r>
      <w:r w:rsidR="00A7705A" w:rsidRPr="008063DF">
        <w:t>Освобождения</w:t>
      </w:r>
      <w:r w:rsidR="0018600F" w:rsidRPr="008063DF">
        <w:t>,</w:t>
      </w:r>
      <w:r w:rsidR="00A7705A" w:rsidRPr="008063DF">
        <w:t xml:space="preserve"> </w:t>
      </w:r>
      <w:r w:rsidR="007A1C7B">
        <w:t xml:space="preserve">улица Георгиевская, </w:t>
      </w:r>
      <w:r w:rsidR="00740F4E">
        <w:rPr>
          <w:rFonts w:eastAsia="Times New Roman"/>
          <w:color w:val="000000"/>
          <w:lang w:eastAsia="ru-RU"/>
        </w:rPr>
        <w:t>Почта</w:t>
      </w:r>
      <w:r w:rsidR="0018600F" w:rsidRPr="008063DF">
        <w:t xml:space="preserve">, </w:t>
      </w:r>
      <w:r w:rsidR="007A1C7B">
        <w:t xml:space="preserve">Поликлиника, </w:t>
      </w:r>
      <w:r w:rsidR="003C5A2F" w:rsidRPr="008063DF">
        <w:t>Мамулино</w:t>
      </w:r>
      <w:r w:rsidR="0018600F" w:rsidRPr="008063DF">
        <w:t>.</w:t>
      </w:r>
      <w:proofErr w:type="gramEnd"/>
    </w:p>
    <w:p w:rsidR="001376DD" w:rsidRPr="001B3267" w:rsidRDefault="001376DD" w:rsidP="004A48DE">
      <w:pPr>
        <w:pStyle w:val="ConsPlusNormal"/>
        <w:ind w:firstLine="709"/>
        <w:contextualSpacing/>
        <w:jc w:val="both"/>
      </w:pPr>
      <w:proofErr w:type="gramStart"/>
      <w:r w:rsidRPr="003A0455">
        <w:t>Наименование улиц, по которым предполагается движение транспортных средств между остановочными пунктами:</w:t>
      </w:r>
      <w:r w:rsidR="004A79D0" w:rsidRPr="003A0455">
        <w:rPr>
          <w:rFonts w:eastAsia="Times New Roman"/>
          <w:color w:val="000000"/>
          <w:lang w:eastAsia="ru-RU"/>
        </w:rPr>
        <w:t xml:space="preserve"> </w:t>
      </w:r>
      <w:r w:rsidR="00307739" w:rsidRPr="003A0455">
        <w:rPr>
          <w:rFonts w:eastAsia="Times New Roman"/>
          <w:color w:val="000000"/>
          <w:lang w:eastAsia="ru-RU"/>
        </w:rPr>
        <w:t>улица</w:t>
      </w:r>
      <w:r w:rsidR="004A79D0" w:rsidRPr="003A0455">
        <w:rPr>
          <w:rFonts w:eastAsia="Times New Roman"/>
          <w:color w:val="000000"/>
          <w:lang w:eastAsia="ru-RU"/>
        </w:rPr>
        <w:t xml:space="preserve"> Хромова, </w:t>
      </w:r>
      <w:r w:rsidR="00D82237" w:rsidRPr="003A0455">
        <w:rPr>
          <w:rFonts w:eastAsia="Times New Roman"/>
          <w:color w:val="000000"/>
          <w:lang w:eastAsia="ru-RU"/>
        </w:rPr>
        <w:t xml:space="preserve">улица </w:t>
      </w:r>
      <w:r w:rsidR="00307739" w:rsidRPr="003A0455">
        <w:rPr>
          <w:rFonts w:eastAsia="Times New Roman"/>
          <w:color w:val="000000"/>
          <w:lang w:eastAsia="ru-RU"/>
        </w:rPr>
        <w:t xml:space="preserve">1-я </w:t>
      </w:r>
      <w:r w:rsidR="004A79D0" w:rsidRPr="003A0455">
        <w:rPr>
          <w:rFonts w:eastAsia="Times New Roman"/>
          <w:color w:val="000000"/>
          <w:lang w:eastAsia="ru-RU"/>
        </w:rPr>
        <w:t>Вагонников</w:t>
      </w:r>
      <w:r w:rsidR="00307739" w:rsidRPr="003A0455">
        <w:rPr>
          <w:rFonts w:eastAsia="Times New Roman"/>
          <w:color w:val="000000"/>
          <w:lang w:eastAsia="ru-RU"/>
        </w:rPr>
        <w:t>,</w:t>
      </w:r>
      <w:r w:rsidR="004A79D0" w:rsidRPr="003A0455">
        <w:rPr>
          <w:rFonts w:eastAsia="Times New Roman"/>
          <w:color w:val="000000"/>
          <w:lang w:eastAsia="ru-RU"/>
        </w:rPr>
        <w:t xml:space="preserve"> </w:t>
      </w:r>
      <w:r w:rsidR="00307739" w:rsidRPr="003A0455">
        <w:rPr>
          <w:rFonts w:eastAsia="Times New Roman"/>
          <w:color w:val="000000"/>
          <w:lang w:eastAsia="ru-RU"/>
        </w:rPr>
        <w:t>улица</w:t>
      </w:r>
      <w:r w:rsidR="004A79D0" w:rsidRPr="003A0455">
        <w:rPr>
          <w:rFonts w:eastAsia="Times New Roman"/>
          <w:color w:val="000000"/>
          <w:lang w:eastAsia="ru-RU"/>
        </w:rPr>
        <w:t xml:space="preserve"> Фрунзе</w:t>
      </w:r>
      <w:r w:rsidR="00307739" w:rsidRPr="003A0455">
        <w:rPr>
          <w:rFonts w:eastAsia="Times New Roman"/>
          <w:color w:val="000000"/>
          <w:lang w:eastAsia="ru-RU"/>
        </w:rPr>
        <w:t>,</w:t>
      </w:r>
      <w:r w:rsidR="004A79D0" w:rsidRPr="003A0455">
        <w:rPr>
          <w:rFonts w:eastAsia="Times New Roman"/>
          <w:color w:val="000000"/>
          <w:lang w:eastAsia="ru-RU"/>
        </w:rPr>
        <w:t xml:space="preserve"> </w:t>
      </w:r>
      <w:r w:rsidR="00307739" w:rsidRPr="003A0455">
        <w:rPr>
          <w:rFonts w:eastAsia="Times New Roman"/>
          <w:color w:val="000000"/>
          <w:lang w:eastAsia="ru-RU"/>
        </w:rPr>
        <w:t>улица</w:t>
      </w:r>
      <w:r w:rsidR="004A79D0" w:rsidRPr="003A0455">
        <w:rPr>
          <w:rFonts w:eastAsia="Times New Roman"/>
          <w:color w:val="000000"/>
          <w:lang w:eastAsia="ru-RU"/>
        </w:rPr>
        <w:t xml:space="preserve"> Паши Савельевой</w:t>
      </w:r>
      <w:r w:rsidR="00307739" w:rsidRPr="003A0455">
        <w:rPr>
          <w:rFonts w:eastAsia="Times New Roman"/>
          <w:color w:val="000000"/>
          <w:lang w:eastAsia="ru-RU"/>
        </w:rPr>
        <w:t>,</w:t>
      </w:r>
      <w:r w:rsidR="004A79D0" w:rsidRPr="003A0455">
        <w:rPr>
          <w:rFonts w:eastAsia="Times New Roman"/>
          <w:color w:val="000000"/>
          <w:lang w:eastAsia="ru-RU"/>
        </w:rPr>
        <w:t xml:space="preserve"> </w:t>
      </w:r>
      <w:r w:rsidR="00307739" w:rsidRPr="003A0455">
        <w:rPr>
          <w:rFonts w:eastAsia="Times New Roman"/>
          <w:color w:val="000000"/>
          <w:lang w:eastAsia="ru-RU"/>
        </w:rPr>
        <w:t>площадь</w:t>
      </w:r>
      <w:r w:rsidR="004A79D0" w:rsidRPr="003A0455">
        <w:rPr>
          <w:rFonts w:eastAsia="Times New Roman"/>
          <w:color w:val="000000"/>
          <w:lang w:eastAsia="ru-RU"/>
        </w:rPr>
        <w:t xml:space="preserve"> Конституции</w:t>
      </w:r>
      <w:r w:rsidR="005857C5" w:rsidRPr="003A0455">
        <w:rPr>
          <w:rFonts w:eastAsia="Times New Roman"/>
          <w:color w:val="000000"/>
          <w:lang w:eastAsia="ru-RU"/>
        </w:rPr>
        <w:t>,</w:t>
      </w:r>
      <w:r w:rsidR="004A79D0" w:rsidRPr="003A0455">
        <w:rPr>
          <w:rFonts w:eastAsia="Times New Roman"/>
          <w:color w:val="000000"/>
          <w:lang w:eastAsia="ru-RU"/>
        </w:rPr>
        <w:t xml:space="preserve"> </w:t>
      </w:r>
      <w:r w:rsidR="00307739" w:rsidRPr="003A0455">
        <w:rPr>
          <w:rFonts w:eastAsia="Times New Roman"/>
          <w:color w:val="000000"/>
          <w:lang w:eastAsia="ru-RU"/>
        </w:rPr>
        <w:t>Петербургское шоссе</w:t>
      </w:r>
      <w:r w:rsidR="005857C5" w:rsidRPr="003A0455">
        <w:rPr>
          <w:rFonts w:eastAsia="Times New Roman"/>
          <w:color w:val="000000"/>
          <w:lang w:eastAsia="ru-RU"/>
        </w:rPr>
        <w:t xml:space="preserve">, </w:t>
      </w:r>
      <w:r w:rsidR="007A2056">
        <w:rPr>
          <w:rFonts w:eastAsia="Times New Roman"/>
          <w:color w:val="000000"/>
          <w:lang w:eastAsia="ru-RU"/>
        </w:rPr>
        <w:t xml:space="preserve">Волжский проезд, </w:t>
      </w:r>
      <w:r w:rsidR="005857C5" w:rsidRPr="00D82237">
        <w:rPr>
          <w:rFonts w:eastAsia="Times New Roman"/>
          <w:color w:val="000000"/>
          <w:lang w:eastAsia="ru-RU"/>
        </w:rPr>
        <w:t>улица Бебеля (обратно улица</w:t>
      </w:r>
      <w:r w:rsidR="004A79D0" w:rsidRPr="00D82237">
        <w:rPr>
          <w:rFonts w:eastAsia="Times New Roman"/>
          <w:color w:val="000000"/>
          <w:lang w:eastAsia="ru-RU"/>
        </w:rPr>
        <w:t xml:space="preserve"> Брагина</w:t>
      </w:r>
      <w:r w:rsidR="005857C5" w:rsidRPr="00D82237">
        <w:rPr>
          <w:rFonts w:eastAsia="Times New Roman"/>
          <w:color w:val="000000"/>
          <w:lang w:eastAsia="ru-RU"/>
        </w:rPr>
        <w:t>),</w:t>
      </w:r>
      <w:r w:rsidR="004A79D0" w:rsidRPr="00D82237">
        <w:rPr>
          <w:rFonts w:eastAsia="Times New Roman"/>
          <w:color w:val="000000"/>
          <w:lang w:eastAsia="ru-RU"/>
        </w:rPr>
        <w:t xml:space="preserve"> </w:t>
      </w:r>
      <w:r w:rsidR="007A2056" w:rsidRPr="00D82237">
        <w:rPr>
          <w:rFonts w:eastAsia="Times New Roman"/>
          <w:color w:val="000000"/>
          <w:lang w:eastAsia="ru-RU"/>
        </w:rPr>
        <w:t xml:space="preserve">улица Односторонняя (обратно </w:t>
      </w:r>
      <w:r w:rsidR="00307739" w:rsidRPr="00D82237">
        <w:rPr>
          <w:rFonts w:eastAsia="Times New Roman"/>
          <w:color w:val="000000"/>
          <w:lang w:eastAsia="ru-RU"/>
        </w:rPr>
        <w:t>Беляковский переулок</w:t>
      </w:r>
      <w:r w:rsidR="00F8375C" w:rsidRPr="00D82237">
        <w:rPr>
          <w:rFonts w:eastAsia="Times New Roman"/>
          <w:color w:val="000000"/>
          <w:lang w:eastAsia="ru-RU"/>
        </w:rPr>
        <w:t>)</w:t>
      </w:r>
      <w:r w:rsidR="00307739" w:rsidRPr="00D82237">
        <w:rPr>
          <w:rFonts w:eastAsia="Times New Roman"/>
          <w:color w:val="000000"/>
          <w:lang w:eastAsia="ru-RU"/>
        </w:rPr>
        <w:t>,</w:t>
      </w:r>
      <w:r w:rsidR="007A2056">
        <w:rPr>
          <w:rFonts w:eastAsia="Times New Roman"/>
          <w:color w:val="000000"/>
          <w:lang w:eastAsia="ru-RU"/>
        </w:rPr>
        <w:t xml:space="preserve"> </w:t>
      </w:r>
      <w:r w:rsidR="00307739" w:rsidRPr="003A0455">
        <w:rPr>
          <w:rFonts w:eastAsia="Times New Roman"/>
          <w:color w:val="000000"/>
          <w:lang w:eastAsia="ru-RU"/>
        </w:rPr>
        <w:t>проспект</w:t>
      </w:r>
      <w:r w:rsidR="004A79D0" w:rsidRPr="003A0455">
        <w:rPr>
          <w:rFonts w:eastAsia="Times New Roman"/>
          <w:color w:val="000000"/>
          <w:lang w:eastAsia="ru-RU"/>
        </w:rPr>
        <w:t xml:space="preserve"> Калинина</w:t>
      </w:r>
      <w:r w:rsidR="00307739" w:rsidRPr="003A0455">
        <w:rPr>
          <w:rFonts w:eastAsia="Times New Roman"/>
          <w:color w:val="000000"/>
          <w:lang w:eastAsia="ru-RU"/>
        </w:rPr>
        <w:t>,</w:t>
      </w:r>
      <w:r w:rsidR="004A79D0" w:rsidRPr="003A0455">
        <w:rPr>
          <w:rFonts w:eastAsia="Times New Roman"/>
          <w:color w:val="000000"/>
          <w:lang w:eastAsia="ru-RU"/>
        </w:rPr>
        <w:t xml:space="preserve"> </w:t>
      </w:r>
      <w:r w:rsidR="00307739" w:rsidRPr="003A0455">
        <w:rPr>
          <w:rFonts w:eastAsia="Times New Roman"/>
          <w:color w:val="000000"/>
          <w:lang w:eastAsia="ru-RU"/>
        </w:rPr>
        <w:t>Комсомольская площадь,</w:t>
      </w:r>
      <w:r w:rsidR="004A79D0" w:rsidRPr="003A0455">
        <w:rPr>
          <w:rFonts w:eastAsia="Times New Roman"/>
          <w:color w:val="000000"/>
          <w:lang w:eastAsia="ru-RU"/>
        </w:rPr>
        <w:t xml:space="preserve"> </w:t>
      </w:r>
      <w:r w:rsidR="00307739" w:rsidRPr="003A0455">
        <w:rPr>
          <w:rFonts w:eastAsia="Times New Roman"/>
          <w:color w:val="000000"/>
          <w:lang w:eastAsia="ru-RU"/>
        </w:rPr>
        <w:t>улица</w:t>
      </w:r>
      <w:r w:rsidR="004A79D0" w:rsidRPr="003A0455">
        <w:rPr>
          <w:rFonts w:eastAsia="Times New Roman"/>
          <w:color w:val="000000"/>
          <w:lang w:eastAsia="ru-RU"/>
        </w:rPr>
        <w:t xml:space="preserve"> </w:t>
      </w:r>
      <w:r w:rsidR="00BC5AD0">
        <w:rPr>
          <w:rFonts w:eastAsia="Times New Roman"/>
          <w:color w:val="000000"/>
          <w:lang w:eastAsia="ru-RU"/>
        </w:rPr>
        <w:t>М</w:t>
      </w:r>
      <w:r w:rsidR="00C74FFB">
        <w:rPr>
          <w:rFonts w:eastAsia="Times New Roman"/>
          <w:color w:val="000000"/>
          <w:lang w:eastAsia="ru-RU"/>
        </w:rPr>
        <w:t xml:space="preserve">аршала </w:t>
      </w:r>
      <w:r w:rsidR="004A79D0" w:rsidRPr="003A0455">
        <w:rPr>
          <w:rFonts w:eastAsia="Times New Roman"/>
          <w:color w:val="000000"/>
          <w:lang w:eastAsia="ru-RU"/>
        </w:rPr>
        <w:t>Конева</w:t>
      </w:r>
      <w:r w:rsidR="00307739" w:rsidRPr="003A0455">
        <w:rPr>
          <w:rFonts w:eastAsia="Times New Roman"/>
          <w:color w:val="000000"/>
          <w:lang w:eastAsia="ru-RU"/>
        </w:rPr>
        <w:t>,</w:t>
      </w:r>
      <w:r w:rsidR="004A79D0" w:rsidRPr="003A0455">
        <w:rPr>
          <w:rFonts w:eastAsia="Times New Roman"/>
          <w:color w:val="000000"/>
          <w:lang w:eastAsia="ru-RU"/>
        </w:rPr>
        <w:t xml:space="preserve"> </w:t>
      </w:r>
      <w:r w:rsidR="00307739" w:rsidRPr="003A0455">
        <w:rPr>
          <w:rFonts w:eastAsia="Times New Roman"/>
          <w:color w:val="000000"/>
          <w:lang w:eastAsia="ru-RU"/>
        </w:rPr>
        <w:t>улица</w:t>
      </w:r>
      <w:r w:rsidR="004A79D0" w:rsidRPr="003A0455">
        <w:rPr>
          <w:rFonts w:eastAsia="Times New Roman"/>
          <w:color w:val="000000"/>
          <w:lang w:eastAsia="ru-RU"/>
        </w:rPr>
        <w:t xml:space="preserve"> </w:t>
      </w:r>
      <w:r w:rsidR="006A46AF">
        <w:rPr>
          <w:rFonts w:eastAsia="Times New Roman"/>
          <w:color w:val="000000"/>
          <w:lang w:eastAsia="ru-RU"/>
        </w:rPr>
        <w:t xml:space="preserve">Бориса </w:t>
      </w:r>
      <w:r w:rsidR="004A79D0" w:rsidRPr="003A0455">
        <w:rPr>
          <w:rFonts w:eastAsia="Times New Roman"/>
          <w:color w:val="000000"/>
          <w:lang w:eastAsia="ru-RU"/>
        </w:rPr>
        <w:t>Полевого</w:t>
      </w:r>
      <w:r w:rsidR="00307739" w:rsidRPr="003A0455">
        <w:rPr>
          <w:rFonts w:eastAsia="Times New Roman"/>
          <w:color w:val="000000"/>
          <w:lang w:eastAsia="ru-RU"/>
        </w:rPr>
        <w:t>,</w:t>
      </w:r>
      <w:r w:rsidR="004A79D0" w:rsidRPr="003A0455">
        <w:rPr>
          <w:rFonts w:eastAsia="Times New Roman"/>
          <w:color w:val="000000"/>
          <w:lang w:eastAsia="ru-RU"/>
        </w:rPr>
        <w:t xml:space="preserve"> </w:t>
      </w:r>
      <w:r w:rsidR="00307739" w:rsidRPr="003A0455">
        <w:rPr>
          <w:rFonts w:eastAsia="Times New Roman"/>
          <w:color w:val="000000"/>
          <w:lang w:eastAsia="ru-RU"/>
        </w:rPr>
        <w:t xml:space="preserve">улица </w:t>
      </w:r>
      <w:r w:rsidR="004A79D0" w:rsidRPr="003A0455">
        <w:rPr>
          <w:rFonts w:eastAsia="Times New Roman"/>
          <w:color w:val="000000"/>
          <w:lang w:eastAsia="ru-RU"/>
        </w:rPr>
        <w:t>Строителей</w:t>
      </w:r>
      <w:r w:rsidR="00307739" w:rsidRPr="003A0455">
        <w:rPr>
          <w:rFonts w:eastAsia="Times New Roman"/>
          <w:color w:val="000000"/>
          <w:lang w:eastAsia="ru-RU"/>
        </w:rPr>
        <w:t>,</w:t>
      </w:r>
      <w:r w:rsidR="004A79D0" w:rsidRPr="003A0455">
        <w:rPr>
          <w:rFonts w:eastAsia="Times New Roman"/>
          <w:color w:val="000000"/>
          <w:lang w:eastAsia="ru-RU"/>
        </w:rPr>
        <w:t xml:space="preserve"> </w:t>
      </w:r>
      <w:r w:rsidR="00307739" w:rsidRPr="003A0455">
        <w:rPr>
          <w:rFonts w:eastAsia="Times New Roman"/>
          <w:color w:val="000000"/>
          <w:lang w:eastAsia="ru-RU"/>
        </w:rPr>
        <w:t>бульвар</w:t>
      </w:r>
      <w:r w:rsidR="004A79D0" w:rsidRPr="003A0455">
        <w:rPr>
          <w:rFonts w:eastAsia="Times New Roman"/>
          <w:color w:val="000000"/>
          <w:lang w:eastAsia="ru-RU"/>
        </w:rPr>
        <w:t xml:space="preserve"> Профсоюзов</w:t>
      </w:r>
      <w:r w:rsidR="00307739" w:rsidRPr="003A0455">
        <w:rPr>
          <w:rFonts w:eastAsia="Times New Roman"/>
          <w:color w:val="000000"/>
          <w:lang w:eastAsia="ru-RU"/>
        </w:rPr>
        <w:t>,</w:t>
      </w:r>
      <w:r w:rsidR="004A79D0" w:rsidRPr="003A0455">
        <w:rPr>
          <w:rFonts w:eastAsia="Times New Roman"/>
          <w:color w:val="000000"/>
          <w:lang w:eastAsia="ru-RU"/>
        </w:rPr>
        <w:t xml:space="preserve"> </w:t>
      </w:r>
      <w:r w:rsidR="00307739" w:rsidRPr="003A0455">
        <w:rPr>
          <w:rFonts w:eastAsia="Times New Roman"/>
          <w:color w:val="000000"/>
          <w:lang w:eastAsia="ru-RU"/>
        </w:rPr>
        <w:t xml:space="preserve">улица </w:t>
      </w:r>
      <w:r w:rsidR="004A79D0" w:rsidRPr="003A0455">
        <w:rPr>
          <w:rFonts w:eastAsia="Times New Roman"/>
          <w:color w:val="000000"/>
          <w:lang w:eastAsia="ru-RU"/>
        </w:rPr>
        <w:t>Машинистов</w:t>
      </w:r>
      <w:r w:rsidR="00307739" w:rsidRPr="003A0455">
        <w:rPr>
          <w:rFonts w:eastAsia="Times New Roman"/>
          <w:color w:val="000000"/>
          <w:lang w:eastAsia="ru-RU"/>
        </w:rPr>
        <w:t>,</w:t>
      </w:r>
      <w:r w:rsidR="004A79D0" w:rsidRPr="003A0455">
        <w:rPr>
          <w:rFonts w:eastAsia="Times New Roman"/>
          <w:color w:val="000000"/>
          <w:lang w:eastAsia="ru-RU"/>
        </w:rPr>
        <w:t xml:space="preserve"> </w:t>
      </w:r>
      <w:r w:rsidR="00307739" w:rsidRPr="003A0455">
        <w:rPr>
          <w:rFonts w:eastAsia="Times New Roman"/>
          <w:color w:val="000000"/>
          <w:lang w:eastAsia="ru-RU"/>
        </w:rPr>
        <w:t xml:space="preserve">улица </w:t>
      </w:r>
      <w:proofErr w:type="spellStart"/>
      <w:r w:rsidR="004A79D0" w:rsidRPr="003A0455">
        <w:rPr>
          <w:rFonts w:eastAsia="Times New Roman"/>
          <w:color w:val="000000"/>
          <w:lang w:eastAsia="ru-RU"/>
        </w:rPr>
        <w:t>Карбышева</w:t>
      </w:r>
      <w:proofErr w:type="spellEnd"/>
      <w:r w:rsidR="00307739" w:rsidRPr="003A0455">
        <w:rPr>
          <w:rFonts w:eastAsia="Times New Roman"/>
          <w:color w:val="000000"/>
          <w:lang w:eastAsia="ru-RU"/>
        </w:rPr>
        <w:t>,</w:t>
      </w:r>
      <w:r w:rsidR="001B3267" w:rsidRPr="003A0455">
        <w:rPr>
          <w:rFonts w:eastAsia="Times New Roman"/>
          <w:color w:val="000000"/>
          <w:lang w:eastAsia="ru-RU"/>
        </w:rPr>
        <w:t xml:space="preserve"> </w:t>
      </w:r>
      <w:r w:rsidR="00307739" w:rsidRPr="003A0455">
        <w:rPr>
          <w:rFonts w:eastAsia="Times New Roman"/>
          <w:color w:val="000000"/>
          <w:lang w:eastAsia="ru-RU"/>
        </w:rPr>
        <w:t xml:space="preserve">улица </w:t>
      </w:r>
      <w:r w:rsidR="001B3267" w:rsidRPr="003A0455">
        <w:rPr>
          <w:rFonts w:eastAsia="Times New Roman"/>
          <w:color w:val="000000"/>
          <w:lang w:eastAsia="ru-RU"/>
        </w:rPr>
        <w:t>Светлая</w:t>
      </w:r>
      <w:r w:rsidR="00307739" w:rsidRPr="003A0455">
        <w:rPr>
          <w:rFonts w:eastAsia="Times New Roman"/>
          <w:color w:val="000000"/>
          <w:lang w:eastAsia="ru-RU"/>
        </w:rPr>
        <w:t>,</w:t>
      </w:r>
      <w:r w:rsidR="001B3267" w:rsidRPr="003A0455">
        <w:rPr>
          <w:rFonts w:eastAsia="Times New Roman"/>
          <w:color w:val="000000"/>
          <w:lang w:eastAsia="ru-RU"/>
        </w:rPr>
        <w:t xml:space="preserve"> </w:t>
      </w:r>
      <w:r w:rsidR="00307739" w:rsidRPr="003A0455">
        <w:rPr>
          <w:rFonts w:eastAsia="Times New Roman"/>
          <w:color w:val="000000"/>
          <w:lang w:eastAsia="ru-RU"/>
        </w:rPr>
        <w:t xml:space="preserve">улица </w:t>
      </w:r>
      <w:r w:rsidR="001B3267" w:rsidRPr="003A0455">
        <w:rPr>
          <w:rFonts w:eastAsia="Times New Roman"/>
          <w:color w:val="000000"/>
          <w:lang w:eastAsia="ru-RU"/>
        </w:rPr>
        <w:t>Складская</w:t>
      </w:r>
      <w:r w:rsidR="00307739" w:rsidRPr="003A0455">
        <w:rPr>
          <w:rFonts w:eastAsia="Times New Roman"/>
          <w:color w:val="000000"/>
          <w:lang w:eastAsia="ru-RU"/>
        </w:rPr>
        <w:t>,</w:t>
      </w:r>
      <w:r w:rsidR="001B3267" w:rsidRPr="003A0455">
        <w:rPr>
          <w:rFonts w:eastAsia="Times New Roman"/>
          <w:color w:val="000000"/>
          <w:lang w:eastAsia="ru-RU"/>
        </w:rPr>
        <w:t xml:space="preserve"> </w:t>
      </w:r>
      <w:r w:rsidR="00307739" w:rsidRPr="003A0455">
        <w:rPr>
          <w:rFonts w:eastAsia="Times New Roman"/>
          <w:color w:val="000000"/>
          <w:lang w:eastAsia="ru-RU"/>
        </w:rPr>
        <w:t>улица</w:t>
      </w:r>
      <w:proofErr w:type="gramEnd"/>
      <w:r w:rsidR="00307739" w:rsidRPr="003A0455">
        <w:rPr>
          <w:rFonts w:eastAsia="Times New Roman"/>
          <w:color w:val="000000"/>
          <w:lang w:eastAsia="ru-RU"/>
        </w:rPr>
        <w:t xml:space="preserve"> </w:t>
      </w:r>
      <w:r w:rsidR="001B3267" w:rsidRPr="003A0455">
        <w:rPr>
          <w:rFonts w:eastAsia="Times New Roman"/>
          <w:color w:val="000000"/>
          <w:lang w:eastAsia="ru-RU"/>
        </w:rPr>
        <w:t>Освобождения</w:t>
      </w:r>
      <w:r w:rsidR="00307739" w:rsidRPr="003A0455">
        <w:rPr>
          <w:rFonts w:eastAsia="Times New Roman"/>
          <w:color w:val="000000"/>
          <w:lang w:eastAsia="ru-RU"/>
        </w:rPr>
        <w:t>,</w:t>
      </w:r>
      <w:r w:rsidR="001B3267" w:rsidRPr="003A0455">
        <w:rPr>
          <w:rFonts w:eastAsia="Times New Roman"/>
          <w:color w:val="000000"/>
          <w:lang w:eastAsia="ru-RU"/>
        </w:rPr>
        <w:t xml:space="preserve"> </w:t>
      </w:r>
      <w:r w:rsidR="00307739" w:rsidRPr="003A0455">
        <w:rPr>
          <w:rFonts w:eastAsia="Times New Roman"/>
          <w:color w:val="000000"/>
          <w:lang w:eastAsia="ru-RU"/>
        </w:rPr>
        <w:t xml:space="preserve">улица </w:t>
      </w:r>
      <w:r w:rsidR="001B3267" w:rsidRPr="003A0455">
        <w:rPr>
          <w:rFonts w:eastAsia="Times New Roman"/>
          <w:color w:val="000000"/>
          <w:lang w:eastAsia="ru-RU"/>
        </w:rPr>
        <w:t>Дружинная</w:t>
      </w:r>
      <w:r w:rsidR="00307739" w:rsidRPr="003A0455">
        <w:rPr>
          <w:rFonts w:eastAsia="Times New Roman"/>
          <w:color w:val="000000"/>
          <w:lang w:eastAsia="ru-RU"/>
        </w:rPr>
        <w:t>,</w:t>
      </w:r>
      <w:r w:rsidR="00740F4E">
        <w:rPr>
          <w:rFonts w:eastAsia="Times New Roman"/>
          <w:color w:val="000000"/>
          <w:lang w:eastAsia="ru-RU"/>
        </w:rPr>
        <w:t xml:space="preserve"> </w:t>
      </w:r>
      <w:r w:rsidR="00307739" w:rsidRPr="003A0455">
        <w:rPr>
          <w:rFonts w:eastAsia="Times New Roman"/>
          <w:color w:val="000000"/>
          <w:lang w:eastAsia="ru-RU"/>
        </w:rPr>
        <w:t xml:space="preserve">улица </w:t>
      </w:r>
      <w:r w:rsidR="001B3267" w:rsidRPr="003A0455">
        <w:rPr>
          <w:rFonts w:eastAsia="Times New Roman"/>
          <w:color w:val="000000"/>
          <w:lang w:eastAsia="ru-RU"/>
        </w:rPr>
        <w:t>Оснабрюкская.</w:t>
      </w:r>
    </w:p>
    <w:p w:rsidR="00D73768" w:rsidRDefault="001B3267" w:rsidP="00D73768">
      <w:pPr>
        <w:pStyle w:val="ConsPlusNormal"/>
        <w:ind w:firstLine="709"/>
        <w:contextualSpacing/>
        <w:jc w:val="both"/>
      </w:pPr>
      <w:r w:rsidRPr="00671EEF">
        <w:t>Протяженность маршрута составит</w:t>
      </w:r>
      <w:r w:rsidR="00671EEF" w:rsidRPr="00671EEF">
        <w:t xml:space="preserve"> 21,1 километров.</w:t>
      </w:r>
    </w:p>
    <w:p w:rsidR="004D1B72" w:rsidRDefault="00474FF9" w:rsidP="00652D86">
      <w:pPr>
        <w:pStyle w:val="ConsPlusNormal"/>
        <w:ind w:firstLine="709"/>
        <w:contextualSpacing/>
        <w:jc w:val="both"/>
      </w:pPr>
      <w:r>
        <w:t>3.1.</w:t>
      </w:r>
      <w:r w:rsidR="00EC7A7C">
        <w:t>13</w:t>
      </w:r>
      <w:r w:rsidR="00C10DC0" w:rsidRPr="00C10DC0">
        <w:t xml:space="preserve">. </w:t>
      </w:r>
      <w:r w:rsidR="00035543" w:rsidRPr="00535B4B">
        <w:t xml:space="preserve">На </w:t>
      </w:r>
      <w:r w:rsidR="00035543" w:rsidRPr="00535B4B">
        <w:rPr>
          <w:lang w:val="en-US"/>
        </w:rPr>
        <w:t>I</w:t>
      </w:r>
      <w:r w:rsidR="00035543" w:rsidRPr="00535B4B">
        <w:t xml:space="preserve"> этапе </w:t>
      </w:r>
      <w:r w:rsidR="00035543">
        <w:t>во втором</w:t>
      </w:r>
      <w:r w:rsidR="00035543" w:rsidRPr="00535B4B">
        <w:t xml:space="preserve"> полугодии 2016 года по маршруту регулярных перевозок</w:t>
      </w:r>
      <w:r w:rsidR="00035543">
        <w:t xml:space="preserve"> </w:t>
      </w:r>
      <w:r w:rsidR="00C533D3">
        <w:t>№ 10</w:t>
      </w:r>
      <w:r w:rsidR="00C10DC0" w:rsidRPr="00C10DC0">
        <w:t xml:space="preserve"> </w:t>
      </w:r>
      <w:r w:rsidR="00C533D3">
        <w:t>«</w:t>
      </w:r>
      <w:r w:rsidR="007D75C5">
        <w:t xml:space="preserve">улица </w:t>
      </w:r>
      <w:r w:rsidR="00C533D3" w:rsidRPr="00C533D3">
        <w:t>3-я Интерн</w:t>
      </w:r>
      <w:r w:rsidR="007D75C5">
        <w:t xml:space="preserve">ациональная - </w:t>
      </w:r>
      <w:r w:rsidR="00696390">
        <w:t>Химинститут</w:t>
      </w:r>
      <w:r w:rsidR="00652D86">
        <w:t>» планируется и</w:t>
      </w:r>
      <w:r w:rsidR="004D1B72" w:rsidRPr="00535B4B">
        <w:t>зменение пути следования транспортных средств по маршруту</w:t>
      </w:r>
      <w:r>
        <w:t xml:space="preserve"> регулярных перевозок</w:t>
      </w:r>
      <w:r w:rsidR="004D1B72" w:rsidRPr="00535B4B">
        <w:t>.</w:t>
      </w:r>
    </w:p>
    <w:p w:rsidR="00D14F79" w:rsidRPr="00CD435C" w:rsidRDefault="00D14F79" w:rsidP="00D14F79">
      <w:pPr>
        <w:pStyle w:val="ConsPlusNormal"/>
        <w:ind w:firstLine="709"/>
        <w:contextualSpacing/>
        <w:jc w:val="both"/>
        <w:rPr>
          <w:rFonts w:eastAsia="Times New Roman"/>
          <w:lang w:eastAsia="ru-RU"/>
        </w:rPr>
      </w:pPr>
      <w:proofErr w:type="gramStart"/>
      <w:r w:rsidRPr="00CD435C">
        <w:t>Наименования начального, конечного и промежуточных остановочных пунктов:</w:t>
      </w:r>
      <w:r w:rsidRPr="00CD435C">
        <w:rPr>
          <w:rFonts w:eastAsia="Times New Roman"/>
          <w:lang w:eastAsia="ru-RU"/>
        </w:rPr>
        <w:t xml:space="preserve"> </w:t>
      </w:r>
      <w:r w:rsidR="00D17CAD" w:rsidRPr="00CD435C">
        <w:t>улица 3-я Интернациональная</w:t>
      </w:r>
      <w:r w:rsidR="003D214A" w:rsidRPr="00CD435C">
        <w:rPr>
          <w:rFonts w:eastAsia="Times New Roman"/>
          <w:lang w:eastAsia="ru-RU"/>
        </w:rPr>
        <w:t xml:space="preserve">, </w:t>
      </w:r>
      <w:r w:rsidR="00D573C3">
        <w:rPr>
          <w:rFonts w:eastAsia="Times New Roman"/>
          <w:lang w:eastAsia="ru-RU"/>
        </w:rPr>
        <w:t xml:space="preserve">улица Головлёва, улица 3-я Пролетарская, улица Гончаровой, Баня № 3, </w:t>
      </w:r>
      <w:r w:rsidR="00AE5810" w:rsidRPr="00CD435C">
        <w:rPr>
          <w:rFonts w:eastAsia="Times New Roman"/>
          <w:lang w:eastAsia="ru-RU"/>
        </w:rPr>
        <w:t xml:space="preserve">Железнодорожный </w:t>
      </w:r>
      <w:r w:rsidR="0018600F" w:rsidRPr="00CD435C">
        <w:rPr>
          <w:rFonts w:eastAsia="Times New Roman"/>
          <w:lang w:eastAsia="ru-RU"/>
        </w:rPr>
        <w:t>вокзал</w:t>
      </w:r>
      <w:r w:rsidR="00AE5810" w:rsidRPr="00CD435C">
        <w:rPr>
          <w:rFonts w:eastAsia="Times New Roman"/>
          <w:lang w:eastAsia="ru-RU"/>
        </w:rPr>
        <w:t>,</w:t>
      </w:r>
      <w:r w:rsidR="0018600F" w:rsidRPr="00CD435C">
        <w:rPr>
          <w:rFonts w:eastAsia="Times New Roman"/>
          <w:lang w:eastAsia="ru-RU"/>
        </w:rPr>
        <w:t xml:space="preserve"> </w:t>
      </w:r>
      <w:r w:rsidR="008E7BEC" w:rsidRPr="00CD435C">
        <w:t xml:space="preserve">Спортивный переулок, улица Склизкова, площадь Капошвара, </w:t>
      </w:r>
      <w:r w:rsidR="00026269">
        <w:t>Гимназия № 12</w:t>
      </w:r>
      <w:r w:rsidR="008E7BEC" w:rsidRPr="00CD435C">
        <w:t xml:space="preserve">, </w:t>
      </w:r>
      <w:r w:rsidR="00AE5810" w:rsidRPr="00CD435C">
        <w:rPr>
          <w:rFonts w:eastAsia="Times New Roman"/>
          <w:lang w:eastAsia="ru-RU"/>
        </w:rPr>
        <w:t>улица</w:t>
      </w:r>
      <w:r w:rsidR="0018600F" w:rsidRPr="00CD435C">
        <w:rPr>
          <w:rFonts w:eastAsia="Times New Roman"/>
          <w:lang w:eastAsia="ru-RU"/>
        </w:rPr>
        <w:t xml:space="preserve"> </w:t>
      </w:r>
      <w:proofErr w:type="spellStart"/>
      <w:r w:rsidR="0018600F" w:rsidRPr="00CD435C">
        <w:rPr>
          <w:rFonts w:eastAsia="Times New Roman"/>
          <w:lang w:eastAsia="ru-RU"/>
        </w:rPr>
        <w:t>Трёхсвятская</w:t>
      </w:r>
      <w:proofErr w:type="spellEnd"/>
      <w:r w:rsidR="00AE5810" w:rsidRPr="00CD435C">
        <w:rPr>
          <w:rFonts w:eastAsia="Times New Roman"/>
          <w:lang w:eastAsia="ru-RU"/>
        </w:rPr>
        <w:t>,</w:t>
      </w:r>
      <w:r w:rsidR="0018600F" w:rsidRPr="00CD435C">
        <w:rPr>
          <w:rFonts w:eastAsia="Times New Roman"/>
          <w:lang w:eastAsia="ru-RU"/>
        </w:rPr>
        <w:t xml:space="preserve"> </w:t>
      </w:r>
      <w:r w:rsidR="00AE5810" w:rsidRPr="00CD435C">
        <w:rPr>
          <w:rFonts w:eastAsia="Times New Roman"/>
          <w:lang w:eastAsia="ru-RU"/>
        </w:rPr>
        <w:t>Советская площадь,</w:t>
      </w:r>
      <w:r w:rsidR="008E7BEC" w:rsidRPr="00CD435C">
        <w:rPr>
          <w:rFonts w:eastAsia="Times New Roman"/>
          <w:color w:val="000000"/>
          <w:lang w:eastAsia="ru-RU"/>
        </w:rPr>
        <w:t xml:space="preserve"> Московская площадь, Смоленский переулок,  Дом быта</w:t>
      </w:r>
      <w:r w:rsidR="00A95C86">
        <w:rPr>
          <w:rFonts w:eastAsia="Times New Roman"/>
          <w:color w:val="000000"/>
          <w:lang w:eastAsia="ru-RU"/>
        </w:rPr>
        <w:t>, Д</w:t>
      </w:r>
      <w:r w:rsidR="00BD68F1" w:rsidRPr="00CD435C">
        <w:rPr>
          <w:rFonts w:eastAsia="Times New Roman"/>
          <w:color w:val="000000"/>
          <w:lang w:eastAsia="ru-RU"/>
        </w:rPr>
        <w:t>ом Радио</w:t>
      </w:r>
      <w:r w:rsidR="00A95C86">
        <w:rPr>
          <w:rFonts w:eastAsia="Times New Roman"/>
          <w:color w:val="000000"/>
          <w:lang w:eastAsia="ru-RU"/>
        </w:rPr>
        <w:t xml:space="preserve"> (</w:t>
      </w:r>
      <w:r w:rsidR="00507EAA">
        <w:t>обратно</w:t>
      </w:r>
      <w:r w:rsidR="00BD68F1" w:rsidRPr="00CD435C">
        <w:rPr>
          <w:rFonts w:eastAsia="Times New Roman"/>
          <w:color w:val="000000"/>
          <w:lang w:eastAsia="ru-RU"/>
        </w:rPr>
        <w:t>)</w:t>
      </w:r>
      <w:r w:rsidR="008E7BEC" w:rsidRPr="00CD435C">
        <w:rPr>
          <w:rFonts w:eastAsia="Times New Roman"/>
          <w:color w:val="000000"/>
          <w:lang w:eastAsia="ru-RU"/>
        </w:rPr>
        <w:t xml:space="preserve">, </w:t>
      </w:r>
      <w:r w:rsidR="0018600F" w:rsidRPr="00CD435C">
        <w:rPr>
          <w:rFonts w:eastAsia="Times New Roman"/>
          <w:lang w:eastAsia="ru-RU"/>
        </w:rPr>
        <w:t>дом Союзов</w:t>
      </w:r>
      <w:r w:rsidR="00AE5810" w:rsidRPr="00CD435C">
        <w:rPr>
          <w:rFonts w:eastAsia="Times New Roman"/>
          <w:lang w:eastAsia="ru-RU"/>
        </w:rPr>
        <w:t>,</w:t>
      </w:r>
      <w:r w:rsidR="0018600F" w:rsidRPr="00CD435C">
        <w:rPr>
          <w:rFonts w:eastAsia="Times New Roman"/>
          <w:lang w:eastAsia="ru-RU"/>
        </w:rPr>
        <w:t xml:space="preserve"> </w:t>
      </w:r>
      <w:r w:rsidR="00AE5810" w:rsidRPr="00CD435C">
        <w:rPr>
          <w:rFonts w:eastAsia="Times New Roman"/>
          <w:lang w:eastAsia="ru-RU"/>
        </w:rPr>
        <w:t>площадь</w:t>
      </w:r>
      <w:r w:rsidR="0018600F" w:rsidRPr="00CD435C">
        <w:rPr>
          <w:rFonts w:eastAsia="Times New Roman"/>
          <w:lang w:eastAsia="ru-RU"/>
        </w:rPr>
        <w:t xml:space="preserve"> Гагарина</w:t>
      </w:r>
      <w:r w:rsidR="00AE5810" w:rsidRPr="00CD435C">
        <w:rPr>
          <w:rFonts w:eastAsia="Times New Roman"/>
          <w:lang w:eastAsia="ru-RU"/>
        </w:rPr>
        <w:t>,</w:t>
      </w:r>
      <w:r w:rsidR="0018600F" w:rsidRPr="00CD435C">
        <w:rPr>
          <w:rFonts w:eastAsia="Times New Roman"/>
          <w:lang w:eastAsia="ru-RU"/>
        </w:rPr>
        <w:t xml:space="preserve"> </w:t>
      </w:r>
      <w:r w:rsidR="00026269">
        <w:rPr>
          <w:rFonts w:eastAsia="Times New Roman"/>
          <w:lang w:eastAsia="ru-RU"/>
        </w:rPr>
        <w:t xml:space="preserve">торговый центр </w:t>
      </w:r>
      <w:r w:rsidR="00C62F77">
        <w:rPr>
          <w:rFonts w:eastAsia="Times New Roman"/>
          <w:lang w:eastAsia="ru-RU"/>
        </w:rPr>
        <w:t>«</w:t>
      </w:r>
      <w:r w:rsidR="00BD68F1" w:rsidRPr="00CD435C">
        <w:rPr>
          <w:rFonts w:eastAsia="Times New Roman"/>
          <w:lang w:eastAsia="ru-RU"/>
        </w:rPr>
        <w:t>Лента</w:t>
      </w:r>
      <w:r w:rsidR="00C62F77">
        <w:rPr>
          <w:rFonts w:eastAsia="Times New Roman"/>
          <w:lang w:eastAsia="ru-RU"/>
        </w:rPr>
        <w:t>»</w:t>
      </w:r>
      <w:r w:rsidR="00BD68F1" w:rsidRPr="00CD435C">
        <w:rPr>
          <w:rFonts w:eastAsia="Times New Roman"/>
          <w:lang w:eastAsia="ru-RU"/>
        </w:rPr>
        <w:t xml:space="preserve">, Автокооператив, </w:t>
      </w:r>
      <w:r w:rsidR="00026269">
        <w:rPr>
          <w:rFonts w:eastAsia="Times New Roman"/>
          <w:lang w:eastAsia="ru-RU"/>
        </w:rPr>
        <w:t>Химпром, Ремонтно-механический завод</w:t>
      </w:r>
      <w:r w:rsidR="00BD68F1" w:rsidRPr="00CD435C">
        <w:rPr>
          <w:rFonts w:eastAsia="Times New Roman"/>
          <w:lang w:eastAsia="ru-RU"/>
        </w:rPr>
        <w:t xml:space="preserve">, Гавань, </w:t>
      </w:r>
      <w:r w:rsidR="00CD435C" w:rsidRPr="00CD435C">
        <w:rPr>
          <w:rFonts w:eastAsia="Times New Roman"/>
          <w:lang w:eastAsia="ru-RU"/>
        </w:rPr>
        <w:t xml:space="preserve">Центральные ремонтные мастерские, </w:t>
      </w:r>
      <w:r w:rsidR="00AE5810" w:rsidRPr="00CD435C">
        <w:rPr>
          <w:rFonts w:eastAsia="Times New Roman"/>
          <w:lang w:eastAsia="ru-RU"/>
        </w:rPr>
        <w:t>Большие</w:t>
      </w:r>
      <w:r w:rsidR="0018600F" w:rsidRPr="00CD435C">
        <w:rPr>
          <w:rFonts w:eastAsia="Times New Roman"/>
          <w:lang w:eastAsia="ru-RU"/>
        </w:rPr>
        <w:t xml:space="preserve"> Перемерки</w:t>
      </w:r>
      <w:r w:rsidR="00AE5810" w:rsidRPr="00CD435C">
        <w:rPr>
          <w:rFonts w:eastAsia="Times New Roman"/>
          <w:lang w:eastAsia="ru-RU"/>
        </w:rPr>
        <w:t>,</w:t>
      </w:r>
      <w:r w:rsidR="0018600F" w:rsidRPr="00CD435C">
        <w:rPr>
          <w:rFonts w:eastAsia="Times New Roman"/>
          <w:lang w:eastAsia="ru-RU"/>
        </w:rPr>
        <w:t xml:space="preserve"> </w:t>
      </w:r>
      <w:r w:rsidR="00CD435C" w:rsidRPr="00CD435C">
        <w:rPr>
          <w:rFonts w:eastAsia="Times New Roman"/>
          <w:lang w:eastAsia="ru-RU"/>
        </w:rPr>
        <w:t>Школа</w:t>
      </w:r>
      <w:proofErr w:type="gramEnd"/>
      <w:r w:rsidR="00CD435C" w:rsidRPr="00CD435C">
        <w:rPr>
          <w:rFonts w:eastAsia="Times New Roman"/>
          <w:lang w:eastAsia="ru-RU"/>
        </w:rPr>
        <w:t xml:space="preserve">, Промопост, </w:t>
      </w:r>
      <w:r w:rsidR="00026269">
        <w:rPr>
          <w:rFonts w:eastAsia="Times New Roman"/>
          <w:lang w:eastAsia="ru-RU"/>
        </w:rPr>
        <w:t>Тверская Ярмарка</w:t>
      </w:r>
      <w:r w:rsidR="00CD435C" w:rsidRPr="00CD435C">
        <w:rPr>
          <w:rFonts w:eastAsia="Times New Roman"/>
          <w:lang w:eastAsia="ru-RU"/>
        </w:rPr>
        <w:t xml:space="preserve">, Малые Перемерки, поселок </w:t>
      </w:r>
      <w:r w:rsidR="0018600F" w:rsidRPr="00CD435C">
        <w:rPr>
          <w:rFonts w:eastAsia="Times New Roman"/>
          <w:lang w:eastAsia="ru-RU"/>
        </w:rPr>
        <w:t>Элеватор</w:t>
      </w:r>
      <w:r w:rsidR="00AE5810" w:rsidRPr="00CD435C">
        <w:rPr>
          <w:rFonts w:eastAsia="Times New Roman"/>
          <w:lang w:eastAsia="ru-RU"/>
        </w:rPr>
        <w:t>,</w:t>
      </w:r>
      <w:r w:rsidR="0018600F" w:rsidRPr="00CD435C">
        <w:rPr>
          <w:rFonts w:eastAsia="Times New Roman"/>
          <w:lang w:eastAsia="ru-RU"/>
        </w:rPr>
        <w:t xml:space="preserve"> </w:t>
      </w:r>
      <w:r w:rsidR="00CD435C" w:rsidRPr="00CD435C">
        <w:rPr>
          <w:rFonts w:eastAsia="Times New Roman"/>
          <w:lang w:eastAsia="ru-RU"/>
        </w:rPr>
        <w:t xml:space="preserve">Дачи, Березовая роща, </w:t>
      </w:r>
      <w:r w:rsidR="00771BFB">
        <w:rPr>
          <w:rFonts w:eastAsia="Times New Roman"/>
          <w:lang w:eastAsia="ru-RU"/>
        </w:rPr>
        <w:t xml:space="preserve">поселок </w:t>
      </w:r>
      <w:r w:rsidR="0018600F" w:rsidRPr="00CD435C">
        <w:rPr>
          <w:rFonts w:eastAsia="Times New Roman"/>
          <w:lang w:eastAsia="ru-RU"/>
        </w:rPr>
        <w:t>Химинститут</w:t>
      </w:r>
      <w:r w:rsidR="00BC5AD0">
        <w:rPr>
          <w:rFonts w:eastAsia="Times New Roman"/>
          <w:lang w:eastAsia="ru-RU"/>
        </w:rPr>
        <w:t>а, поселок В</w:t>
      </w:r>
      <w:r w:rsidR="00771BFB">
        <w:rPr>
          <w:rFonts w:eastAsia="Times New Roman"/>
          <w:lang w:eastAsia="ru-RU"/>
        </w:rPr>
        <w:t>л</w:t>
      </w:r>
      <w:r w:rsidR="00BC5AD0">
        <w:rPr>
          <w:rFonts w:eastAsia="Times New Roman"/>
          <w:lang w:eastAsia="ru-RU"/>
        </w:rPr>
        <w:t>а</w:t>
      </w:r>
      <w:r w:rsidR="00771BFB">
        <w:rPr>
          <w:rFonts w:eastAsia="Times New Roman"/>
          <w:lang w:eastAsia="ru-RU"/>
        </w:rPr>
        <w:t>сьево,</w:t>
      </w:r>
      <w:r w:rsidR="004C7080">
        <w:rPr>
          <w:rFonts w:eastAsia="Times New Roman"/>
          <w:lang w:eastAsia="ru-RU"/>
        </w:rPr>
        <w:t xml:space="preserve"> Химинститут</w:t>
      </w:r>
      <w:r w:rsidR="00AE5810" w:rsidRPr="00CD435C">
        <w:rPr>
          <w:rFonts w:eastAsia="Times New Roman"/>
          <w:lang w:eastAsia="ru-RU"/>
        </w:rPr>
        <w:t>.</w:t>
      </w:r>
    </w:p>
    <w:p w:rsidR="00B77EC6" w:rsidRPr="0058334C" w:rsidRDefault="00B77EC6" w:rsidP="004C58CB">
      <w:pPr>
        <w:pStyle w:val="ConsPlusNormal"/>
        <w:ind w:firstLine="709"/>
        <w:contextualSpacing/>
        <w:jc w:val="both"/>
      </w:pPr>
      <w:r w:rsidRPr="00441548">
        <w:t>Наименование улиц, по которым предполагается движение транспортных средств между остановочными пунктами:</w:t>
      </w:r>
      <w:r w:rsidRPr="00441548">
        <w:rPr>
          <w:rFonts w:eastAsia="Times New Roman"/>
          <w:color w:val="000000"/>
          <w:lang w:eastAsia="ru-RU"/>
        </w:rPr>
        <w:t xml:space="preserve"> </w:t>
      </w:r>
      <w:r w:rsidR="00E55D60" w:rsidRPr="00441548">
        <w:t>улица</w:t>
      </w:r>
      <w:r w:rsidR="00696390" w:rsidRPr="00441548">
        <w:t xml:space="preserve"> 3-я Интернациональная, </w:t>
      </w:r>
      <w:r w:rsidR="003D214A">
        <w:t>улица Коробкова</w:t>
      </w:r>
      <w:r w:rsidR="00441548">
        <w:t xml:space="preserve">, </w:t>
      </w:r>
      <w:r w:rsidR="003D214A">
        <w:t xml:space="preserve">улица Макарова, </w:t>
      </w:r>
      <w:r w:rsidR="00E55D60" w:rsidRPr="00441548">
        <w:t>улица</w:t>
      </w:r>
      <w:r w:rsidRPr="00441548">
        <w:rPr>
          <w:rFonts w:eastAsia="Times New Roman"/>
          <w:color w:val="000000"/>
          <w:lang w:eastAsia="ru-RU"/>
        </w:rPr>
        <w:t xml:space="preserve"> Коминтерна</w:t>
      </w:r>
      <w:r w:rsidR="00E55D60" w:rsidRPr="00441548">
        <w:rPr>
          <w:rFonts w:eastAsia="Times New Roman"/>
          <w:color w:val="000000"/>
          <w:lang w:eastAsia="ru-RU"/>
        </w:rPr>
        <w:t>,</w:t>
      </w:r>
      <w:r w:rsidRPr="00441548">
        <w:rPr>
          <w:rFonts w:eastAsia="Times New Roman"/>
          <w:color w:val="000000"/>
          <w:lang w:eastAsia="ru-RU"/>
        </w:rPr>
        <w:t xml:space="preserve"> </w:t>
      </w:r>
      <w:r w:rsidR="00E55D60" w:rsidRPr="00441548">
        <w:rPr>
          <w:rFonts w:eastAsia="Times New Roman"/>
          <w:color w:val="000000"/>
          <w:lang w:eastAsia="ru-RU"/>
        </w:rPr>
        <w:t>проспект</w:t>
      </w:r>
      <w:r w:rsidRPr="00441548">
        <w:rPr>
          <w:rFonts w:eastAsia="Times New Roman"/>
          <w:color w:val="000000"/>
          <w:lang w:eastAsia="ru-RU"/>
        </w:rPr>
        <w:t xml:space="preserve"> Чайковского</w:t>
      </w:r>
      <w:r w:rsidR="00E55D60" w:rsidRPr="00441548">
        <w:rPr>
          <w:rFonts w:eastAsia="Times New Roman"/>
          <w:color w:val="000000"/>
          <w:lang w:eastAsia="ru-RU"/>
        </w:rPr>
        <w:t>,</w:t>
      </w:r>
      <w:r w:rsidRPr="00441548">
        <w:rPr>
          <w:rFonts w:eastAsia="Times New Roman"/>
          <w:color w:val="000000"/>
          <w:lang w:eastAsia="ru-RU"/>
        </w:rPr>
        <w:t xml:space="preserve"> </w:t>
      </w:r>
      <w:r w:rsidR="0058334C" w:rsidRPr="00441548">
        <w:rPr>
          <w:rFonts w:eastAsia="Times New Roman"/>
          <w:color w:val="000000"/>
          <w:lang w:eastAsia="ru-RU"/>
        </w:rPr>
        <w:t>площадь</w:t>
      </w:r>
      <w:r w:rsidRPr="00441548">
        <w:rPr>
          <w:rFonts w:eastAsia="Times New Roman"/>
          <w:color w:val="000000"/>
          <w:lang w:eastAsia="ru-RU"/>
        </w:rPr>
        <w:t xml:space="preserve"> Капошвара</w:t>
      </w:r>
      <w:r w:rsidR="0058334C" w:rsidRPr="00441548">
        <w:rPr>
          <w:rFonts w:eastAsia="Times New Roman"/>
          <w:color w:val="000000"/>
          <w:lang w:eastAsia="ru-RU"/>
        </w:rPr>
        <w:t>,</w:t>
      </w:r>
      <w:r w:rsidRPr="00441548">
        <w:rPr>
          <w:rFonts w:eastAsia="Times New Roman"/>
          <w:color w:val="000000"/>
          <w:lang w:eastAsia="ru-RU"/>
        </w:rPr>
        <w:t xml:space="preserve"> </w:t>
      </w:r>
      <w:r w:rsidR="0058334C" w:rsidRPr="00441548">
        <w:rPr>
          <w:rFonts w:eastAsia="Times New Roman"/>
          <w:color w:val="000000"/>
          <w:lang w:eastAsia="ru-RU"/>
        </w:rPr>
        <w:t>Тверской проспект,</w:t>
      </w:r>
      <w:r w:rsidRPr="00441548">
        <w:rPr>
          <w:rFonts w:eastAsia="Times New Roman"/>
          <w:color w:val="000000"/>
          <w:lang w:eastAsia="ru-RU"/>
        </w:rPr>
        <w:t xml:space="preserve"> </w:t>
      </w:r>
      <w:r w:rsidR="00E55D60" w:rsidRPr="00441548">
        <w:t>улица</w:t>
      </w:r>
      <w:r w:rsidR="00E55D60" w:rsidRPr="00441548">
        <w:rPr>
          <w:rFonts w:eastAsia="Times New Roman"/>
          <w:color w:val="000000"/>
          <w:lang w:eastAsia="ru-RU"/>
        </w:rPr>
        <w:t xml:space="preserve"> </w:t>
      </w:r>
      <w:r w:rsidRPr="00441548">
        <w:rPr>
          <w:rFonts w:eastAsia="Times New Roman"/>
          <w:color w:val="000000"/>
          <w:lang w:eastAsia="ru-RU"/>
        </w:rPr>
        <w:t>Новоторжская</w:t>
      </w:r>
      <w:r w:rsidR="0058334C" w:rsidRPr="00441548">
        <w:rPr>
          <w:rFonts w:eastAsia="Times New Roman"/>
          <w:color w:val="000000"/>
          <w:lang w:eastAsia="ru-RU"/>
        </w:rPr>
        <w:t>,</w:t>
      </w:r>
      <w:r w:rsidRPr="00441548">
        <w:rPr>
          <w:rFonts w:eastAsia="Times New Roman"/>
          <w:color w:val="000000"/>
          <w:lang w:eastAsia="ru-RU"/>
        </w:rPr>
        <w:t xml:space="preserve"> </w:t>
      </w:r>
      <w:r w:rsidR="00E55D60" w:rsidRPr="00441548">
        <w:t>улица</w:t>
      </w:r>
      <w:r w:rsidR="00E55D60" w:rsidRPr="00441548">
        <w:rPr>
          <w:rFonts w:eastAsia="Times New Roman"/>
          <w:color w:val="000000"/>
          <w:lang w:eastAsia="ru-RU"/>
        </w:rPr>
        <w:t xml:space="preserve"> </w:t>
      </w:r>
      <w:r w:rsidRPr="00441548">
        <w:rPr>
          <w:rFonts w:eastAsia="Times New Roman"/>
          <w:color w:val="000000"/>
          <w:lang w:eastAsia="ru-RU"/>
        </w:rPr>
        <w:t>Советская</w:t>
      </w:r>
      <w:r w:rsidR="00696390" w:rsidRPr="00441548">
        <w:rPr>
          <w:rFonts w:eastAsia="Times New Roman"/>
          <w:color w:val="000000"/>
          <w:lang w:eastAsia="ru-RU"/>
        </w:rPr>
        <w:t xml:space="preserve">, </w:t>
      </w:r>
      <w:r w:rsidR="00E55D60" w:rsidRPr="00441548">
        <w:t>улица</w:t>
      </w:r>
      <w:r w:rsidR="00E55D60" w:rsidRPr="00441548">
        <w:rPr>
          <w:rFonts w:eastAsia="Times New Roman"/>
          <w:color w:val="000000"/>
          <w:lang w:eastAsia="ru-RU"/>
        </w:rPr>
        <w:t xml:space="preserve"> </w:t>
      </w:r>
      <w:r w:rsidRPr="00441548">
        <w:rPr>
          <w:rFonts w:eastAsia="Times New Roman"/>
          <w:color w:val="000000"/>
          <w:lang w:eastAsia="ru-RU"/>
        </w:rPr>
        <w:t>Вагжанова</w:t>
      </w:r>
      <w:r w:rsidR="003D214A">
        <w:rPr>
          <w:rFonts w:eastAsia="Times New Roman"/>
          <w:color w:val="000000"/>
          <w:lang w:eastAsia="ru-RU"/>
        </w:rPr>
        <w:t>,</w:t>
      </w:r>
      <w:r w:rsidRPr="00441548">
        <w:rPr>
          <w:rFonts w:eastAsia="Times New Roman"/>
          <w:color w:val="000000"/>
          <w:lang w:eastAsia="ru-RU"/>
        </w:rPr>
        <w:t xml:space="preserve"> </w:t>
      </w:r>
      <w:r w:rsidR="0058334C" w:rsidRPr="00441548">
        <w:rPr>
          <w:rFonts w:eastAsia="Times New Roman"/>
          <w:color w:val="000000"/>
          <w:lang w:eastAsia="ru-RU"/>
        </w:rPr>
        <w:t>Моско</w:t>
      </w:r>
      <w:r w:rsidR="003D214A">
        <w:rPr>
          <w:rFonts w:eastAsia="Times New Roman"/>
          <w:color w:val="000000"/>
          <w:lang w:eastAsia="ru-RU"/>
        </w:rPr>
        <w:t>вское шоссе</w:t>
      </w:r>
      <w:r w:rsidR="00696390" w:rsidRPr="00441548">
        <w:rPr>
          <w:rFonts w:eastAsia="Times New Roman"/>
          <w:color w:val="000000"/>
          <w:lang w:eastAsia="ru-RU"/>
        </w:rPr>
        <w:t>.</w:t>
      </w:r>
    </w:p>
    <w:p w:rsidR="001B3267" w:rsidRDefault="001B3267" w:rsidP="001B3267">
      <w:pPr>
        <w:pStyle w:val="ConsPlusNormal"/>
        <w:ind w:firstLine="709"/>
        <w:contextualSpacing/>
        <w:jc w:val="both"/>
      </w:pPr>
      <w:r w:rsidRPr="007D2870">
        <w:t>Протяженность маршрута составит</w:t>
      </w:r>
      <w:r w:rsidR="007D2870" w:rsidRPr="007D2870">
        <w:t xml:space="preserve"> 17,1 километров.</w:t>
      </w:r>
    </w:p>
    <w:p w:rsidR="00737B23" w:rsidRPr="00737B23" w:rsidRDefault="0024536F" w:rsidP="00737B23">
      <w:pPr>
        <w:pStyle w:val="ConsPlusNormal"/>
        <w:ind w:firstLine="709"/>
        <w:contextualSpacing/>
        <w:jc w:val="both"/>
      </w:pPr>
      <w:r w:rsidRPr="00737B23">
        <w:t>3.1.</w:t>
      </w:r>
      <w:r w:rsidR="00C003C2">
        <w:t>1</w:t>
      </w:r>
      <w:r w:rsidR="00EC7A7C">
        <w:t>4</w:t>
      </w:r>
      <w:r w:rsidR="00C10DC0" w:rsidRPr="00737B23">
        <w:t xml:space="preserve">. </w:t>
      </w:r>
      <w:r w:rsidR="000D2B49" w:rsidRPr="00737B23">
        <w:t xml:space="preserve">На </w:t>
      </w:r>
      <w:r w:rsidR="000D2B49" w:rsidRPr="00737B23">
        <w:rPr>
          <w:lang w:val="en-US"/>
        </w:rPr>
        <w:t>I</w:t>
      </w:r>
      <w:r w:rsidR="000D2B49" w:rsidRPr="00737B23">
        <w:t xml:space="preserve"> этапе во втором полугодии 2016 года </w:t>
      </w:r>
      <w:r w:rsidR="009303A7" w:rsidRPr="00737B23">
        <w:t xml:space="preserve">по маршруту </w:t>
      </w:r>
      <w:r w:rsidR="0008721F" w:rsidRPr="00737B23">
        <w:t xml:space="preserve">регулярных перевозок </w:t>
      </w:r>
      <w:r w:rsidR="000D2B49" w:rsidRPr="00737B23">
        <w:t xml:space="preserve">№ 12 «деревня </w:t>
      </w:r>
      <w:proofErr w:type="spellStart"/>
      <w:r w:rsidR="000D2B49" w:rsidRPr="00737B23">
        <w:t>Дере</w:t>
      </w:r>
      <w:r w:rsidR="009303A7" w:rsidRPr="00737B23">
        <w:t>внище</w:t>
      </w:r>
      <w:proofErr w:type="spellEnd"/>
      <w:r w:rsidR="0027411F">
        <w:t xml:space="preserve"> (АТП)</w:t>
      </w:r>
      <w:r w:rsidR="009303A7" w:rsidRPr="00737B23">
        <w:t xml:space="preserve"> - Теплоэлектроцентраль-3» планируется изменение пути следования транспортных средств по маршруту регулярных перевозок.</w:t>
      </w:r>
    </w:p>
    <w:p w:rsidR="009303A7" w:rsidRPr="00737B23" w:rsidRDefault="009303A7" w:rsidP="00FA4F02">
      <w:pPr>
        <w:pStyle w:val="ConsPlusNormal"/>
        <w:ind w:firstLine="709"/>
        <w:contextualSpacing/>
        <w:jc w:val="both"/>
      </w:pPr>
      <w:proofErr w:type="gramStart"/>
      <w:r w:rsidRPr="00737B23">
        <w:t>Наименования начального, конечного и промежуточных остановочных пунктов:</w:t>
      </w:r>
      <w:r w:rsidRPr="00737B23">
        <w:rPr>
          <w:rFonts w:eastAsia="Times New Roman"/>
          <w:lang w:eastAsia="ru-RU"/>
        </w:rPr>
        <w:t xml:space="preserve"> </w:t>
      </w:r>
      <w:r w:rsidRPr="00FA4F02">
        <w:t xml:space="preserve">деревня </w:t>
      </w:r>
      <w:proofErr w:type="spellStart"/>
      <w:r w:rsidRPr="00FA4F02">
        <w:t>Деревнище</w:t>
      </w:r>
      <w:proofErr w:type="spellEnd"/>
      <w:r w:rsidR="00026269" w:rsidRPr="00FA4F02">
        <w:t xml:space="preserve"> (</w:t>
      </w:r>
      <w:r w:rsidR="00FA4F02" w:rsidRPr="00FA4F02">
        <w:t>АТП</w:t>
      </w:r>
      <w:r w:rsidR="00026269" w:rsidRPr="00FA4F02">
        <w:t xml:space="preserve">), </w:t>
      </w:r>
      <w:r w:rsidRPr="00026269">
        <w:t>4</w:t>
      </w:r>
      <w:r w:rsidRPr="00737B23">
        <w:t>-я городская больница, Технический университет, поселок Первомайский, Пролетарская набережная, Баня № 6, бульвар Профсоюзов,</w:t>
      </w:r>
      <w:r w:rsidR="00BB2EB4">
        <w:t xml:space="preserve"> улица Циолковского,</w:t>
      </w:r>
      <w:r w:rsidRPr="00737B23">
        <w:t xml:space="preserve"> улица</w:t>
      </w:r>
      <w:r w:rsidR="00BB2EB4">
        <w:t xml:space="preserve"> </w:t>
      </w:r>
      <w:r w:rsidRPr="00737B23">
        <w:t xml:space="preserve"> </w:t>
      </w:r>
      <w:proofErr w:type="spellStart"/>
      <w:r w:rsidRPr="00737B23">
        <w:t>Карбышева</w:t>
      </w:r>
      <w:proofErr w:type="spellEnd"/>
      <w:r w:rsidRPr="00737B23">
        <w:t xml:space="preserve">, </w:t>
      </w:r>
      <w:r w:rsidR="000A6085" w:rsidRPr="00737B23">
        <w:t>поселок имени Чкалова</w:t>
      </w:r>
      <w:r w:rsidRPr="00737B23">
        <w:t xml:space="preserve">, улица Можайского, </w:t>
      </w:r>
      <w:r w:rsidR="00BB2EB4">
        <w:t>(</w:t>
      </w:r>
      <w:r w:rsidR="00630F71">
        <w:rPr>
          <w:rFonts w:eastAsia="Times New Roman"/>
          <w:lang w:eastAsia="ru-RU"/>
        </w:rPr>
        <w:t>обратно</w:t>
      </w:r>
      <w:r w:rsidR="00630F71">
        <w:t xml:space="preserve"> </w:t>
      </w:r>
      <w:r w:rsidR="00BB2EB4">
        <w:t xml:space="preserve">Универсам, детский сад, </w:t>
      </w:r>
      <w:r w:rsidRPr="00737B23">
        <w:rPr>
          <w:rFonts w:eastAsia="Times New Roman"/>
          <w:lang w:eastAsia="ru-RU"/>
        </w:rPr>
        <w:t>бульвар Гусева, улица Королёва</w:t>
      </w:r>
      <w:r w:rsidR="00BB2EB4">
        <w:rPr>
          <w:rFonts w:eastAsia="Times New Roman"/>
          <w:lang w:eastAsia="ru-RU"/>
        </w:rPr>
        <w:t>)</w:t>
      </w:r>
      <w:r w:rsidRPr="00737B23">
        <w:rPr>
          <w:rFonts w:eastAsia="Times New Roman"/>
          <w:lang w:eastAsia="ru-RU"/>
        </w:rPr>
        <w:t xml:space="preserve">, улица Левитана, </w:t>
      </w:r>
      <w:r w:rsidR="00BB2EB4">
        <w:rPr>
          <w:rFonts w:eastAsia="Times New Roman"/>
          <w:lang w:eastAsia="ru-RU"/>
        </w:rPr>
        <w:t xml:space="preserve">Роддом, улица Можайского 78, </w:t>
      </w:r>
      <w:r w:rsidRPr="00737B23">
        <w:t>Бурашевское шоссе 41, улица Южная, улица Луговая,</w:t>
      </w:r>
      <w:r w:rsidR="00BB2EB4">
        <w:t xml:space="preserve"> улица Линейная 72, </w:t>
      </w:r>
      <w:r w:rsidRPr="00737B23">
        <w:t xml:space="preserve">Почта, Афанасий-пиво, бульвар </w:t>
      </w:r>
      <w:r w:rsidRPr="00737B23">
        <w:lastRenderedPageBreak/>
        <w:t>Цанова</w:t>
      </w:r>
      <w:proofErr w:type="gramEnd"/>
      <w:r w:rsidRPr="00737B23">
        <w:t xml:space="preserve">, </w:t>
      </w:r>
      <w:proofErr w:type="gramStart"/>
      <w:r w:rsidRPr="00737B23">
        <w:t>Торговый центр, 6-я городская больница, площадь Терешковой,</w:t>
      </w:r>
      <w:r w:rsidRPr="00737B23">
        <w:rPr>
          <w:rFonts w:eastAsia="Times New Roman"/>
          <w:lang w:eastAsia="ru-RU"/>
        </w:rPr>
        <w:t xml:space="preserve"> улица О</w:t>
      </w:r>
      <w:r w:rsidR="00BB2EB4">
        <w:rPr>
          <w:rFonts w:eastAsia="Times New Roman"/>
          <w:lang w:eastAsia="ru-RU"/>
        </w:rPr>
        <w:t>зерная</w:t>
      </w:r>
      <w:r w:rsidRPr="00737B23">
        <w:rPr>
          <w:rFonts w:eastAsia="Times New Roman"/>
          <w:lang w:eastAsia="ru-RU"/>
        </w:rPr>
        <w:t>, улица Ротмистрова, площадь Гагарина, дом Союзов, Дом быта</w:t>
      </w:r>
      <w:r w:rsidR="00DA3616">
        <w:rPr>
          <w:rFonts w:eastAsia="Times New Roman"/>
          <w:lang w:eastAsia="ru-RU"/>
        </w:rPr>
        <w:t>,  Дом Радио (обратно)</w:t>
      </w:r>
      <w:r w:rsidRPr="00737B23">
        <w:rPr>
          <w:rFonts w:eastAsia="Times New Roman"/>
          <w:lang w:eastAsia="ru-RU"/>
        </w:rPr>
        <w:t xml:space="preserve">, Смоленский переулок, Московская площадь, Советская площадь, улица Новоторжская, Тверской проспект, Речной вокзал, улица Зинаиды Коноплянниковой, площадь Мира, бульвар Шмидта, </w:t>
      </w:r>
      <w:r w:rsidR="00BB2EB4">
        <w:rPr>
          <w:rFonts w:eastAsia="Times New Roman"/>
          <w:lang w:eastAsia="ru-RU"/>
        </w:rPr>
        <w:t xml:space="preserve">улица Мусоргского, </w:t>
      </w:r>
      <w:r w:rsidRPr="00737B23">
        <w:rPr>
          <w:rFonts w:eastAsia="Times New Roman"/>
          <w:lang w:eastAsia="ru-RU"/>
        </w:rPr>
        <w:t xml:space="preserve">улица Красина, улица Грибоедова, </w:t>
      </w:r>
      <w:r w:rsidR="00BB2EB4">
        <w:rPr>
          <w:rFonts w:eastAsia="Times New Roman"/>
          <w:lang w:eastAsia="ru-RU"/>
        </w:rPr>
        <w:t>Соминка</w:t>
      </w:r>
      <w:r w:rsidRPr="00737B23">
        <w:rPr>
          <w:rFonts w:eastAsia="Times New Roman"/>
          <w:lang w:eastAsia="ru-RU"/>
        </w:rPr>
        <w:t xml:space="preserve">, улица Кольцевая, улица Хрустальная, </w:t>
      </w:r>
      <w:r w:rsidR="00BB2EB4" w:rsidRPr="00737B23">
        <w:rPr>
          <w:rFonts w:eastAsia="Times New Roman"/>
          <w:lang w:eastAsia="ru-RU"/>
        </w:rPr>
        <w:t>улица Хрустальная</w:t>
      </w:r>
      <w:r w:rsidR="00BB2EB4">
        <w:rPr>
          <w:rFonts w:eastAsia="Times New Roman"/>
          <w:lang w:eastAsia="ru-RU"/>
        </w:rPr>
        <w:t xml:space="preserve"> 41</w:t>
      </w:r>
      <w:r w:rsidR="00A42A2A">
        <w:rPr>
          <w:rFonts w:eastAsia="Times New Roman"/>
          <w:lang w:eastAsia="ru-RU"/>
        </w:rPr>
        <w:t xml:space="preserve"> (обратно)</w:t>
      </w:r>
      <w:r w:rsidR="00BB2EB4" w:rsidRPr="00737B23">
        <w:rPr>
          <w:rFonts w:eastAsia="Times New Roman"/>
          <w:lang w:eastAsia="ru-RU"/>
        </w:rPr>
        <w:t xml:space="preserve">, </w:t>
      </w:r>
      <w:r w:rsidRPr="00737B23">
        <w:rPr>
          <w:rFonts w:eastAsia="Times New Roman"/>
          <w:lang w:eastAsia="ru-RU"/>
        </w:rPr>
        <w:t>Автобаза, Теплоэлектроцентраль-3,</w:t>
      </w:r>
      <w:r w:rsidR="00BB2EB4">
        <w:rPr>
          <w:rFonts w:eastAsia="Times New Roman"/>
          <w:lang w:eastAsia="ru-RU"/>
        </w:rPr>
        <w:t xml:space="preserve"> Столовая, </w:t>
      </w:r>
      <w:proofErr w:type="spellStart"/>
      <w:r w:rsidR="00BB2EB4" w:rsidRPr="00FA4F02">
        <w:rPr>
          <w:rFonts w:eastAsia="Times New Roman"/>
          <w:lang w:eastAsia="ru-RU"/>
        </w:rPr>
        <w:t>Спецмонтаж</w:t>
      </w:r>
      <w:proofErr w:type="spellEnd"/>
      <w:r w:rsidR="00BB2EB4" w:rsidRPr="00FA4F02">
        <w:rPr>
          <w:rFonts w:eastAsia="Times New Roman"/>
          <w:lang w:eastAsia="ru-RU"/>
        </w:rPr>
        <w:t>,</w:t>
      </w:r>
      <w:r w:rsidRPr="00737B23">
        <w:rPr>
          <w:rFonts w:eastAsia="Times New Roman"/>
          <w:lang w:eastAsia="ru-RU"/>
        </w:rPr>
        <w:t xml:space="preserve"> Подстанция, </w:t>
      </w:r>
      <w:proofErr w:type="spellStart"/>
      <w:r w:rsidR="0022415D">
        <w:rPr>
          <w:rFonts w:eastAsia="Times New Roman"/>
          <w:lang w:eastAsia="ru-RU"/>
        </w:rPr>
        <w:t>Литвинки</w:t>
      </w:r>
      <w:proofErr w:type="spellEnd"/>
      <w:r w:rsidRPr="00737B23">
        <w:rPr>
          <w:rFonts w:eastAsia="Times New Roman"/>
          <w:lang w:eastAsia="ru-RU"/>
        </w:rPr>
        <w:t>.</w:t>
      </w:r>
      <w:proofErr w:type="gramEnd"/>
    </w:p>
    <w:p w:rsidR="009303A7" w:rsidRDefault="009303A7" w:rsidP="009303A7">
      <w:pPr>
        <w:pStyle w:val="ConsPlusNormal"/>
        <w:ind w:firstLine="709"/>
        <w:contextualSpacing/>
        <w:jc w:val="both"/>
        <w:rPr>
          <w:rFonts w:eastAsia="Times New Roman"/>
          <w:lang w:eastAsia="ru-RU"/>
        </w:rPr>
      </w:pPr>
      <w:proofErr w:type="gramStart"/>
      <w:r w:rsidRPr="00737B23">
        <w:t>Наименование улиц, по которым предполагается движение транспортных средств между остановочными пунктами:</w:t>
      </w:r>
      <w:r w:rsidRPr="00737B23">
        <w:rPr>
          <w:rFonts w:eastAsia="Times New Roman"/>
          <w:lang w:eastAsia="ru-RU"/>
        </w:rPr>
        <w:t xml:space="preserve"> деревня </w:t>
      </w:r>
      <w:proofErr w:type="spellStart"/>
      <w:r w:rsidRPr="00737B23">
        <w:rPr>
          <w:rFonts w:eastAsia="Times New Roman"/>
          <w:lang w:eastAsia="ru-RU"/>
        </w:rPr>
        <w:t>Деревнище</w:t>
      </w:r>
      <w:proofErr w:type="spellEnd"/>
      <w:r w:rsidRPr="00737B23">
        <w:rPr>
          <w:rFonts w:eastAsia="Times New Roman"/>
          <w:lang w:eastAsia="ru-RU"/>
        </w:rPr>
        <w:t xml:space="preserve">, </w:t>
      </w:r>
      <w:proofErr w:type="spellStart"/>
      <w:r w:rsidRPr="00737B23">
        <w:rPr>
          <w:rFonts w:eastAsia="Times New Roman"/>
          <w:lang w:eastAsia="ru-RU"/>
        </w:rPr>
        <w:t>Старицкое</w:t>
      </w:r>
      <w:proofErr w:type="spellEnd"/>
      <w:r w:rsidRPr="00737B23">
        <w:rPr>
          <w:rFonts w:eastAsia="Times New Roman"/>
          <w:lang w:eastAsia="ru-RU"/>
        </w:rPr>
        <w:t xml:space="preserve"> шоссе, улица Борихино поле, Старицкое шоссе, улица Маршала Конева, улица Бориса Полевого, улица Строителей, бульвар Профсоюзов, улица Машинистов, улица </w:t>
      </w:r>
      <w:proofErr w:type="spellStart"/>
      <w:r w:rsidRPr="00737B23">
        <w:rPr>
          <w:rFonts w:eastAsia="Times New Roman"/>
          <w:lang w:eastAsia="ru-RU"/>
        </w:rPr>
        <w:t>Карбышева</w:t>
      </w:r>
      <w:proofErr w:type="spellEnd"/>
      <w:r w:rsidRPr="00737B23">
        <w:rPr>
          <w:rFonts w:eastAsia="Times New Roman"/>
          <w:lang w:eastAsia="ru-RU"/>
        </w:rPr>
        <w:t>, улица Светлая, улица Складская, улица Освобождения, Волоколамское шоссе (в обратном направлении улица Лермонтова, Октябрьский проспект), улица Можайского, бульвар Гусева, улица Королёва, улица Левитана, улица Линейная, Бурашевское</w:t>
      </w:r>
      <w:proofErr w:type="gramEnd"/>
      <w:r w:rsidRPr="00737B23">
        <w:rPr>
          <w:rFonts w:eastAsia="Times New Roman"/>
          <w:lang w:eastAsia="ru-RU"/>
        </w:rPr>
        <w:t xml:space="preserve"> шоссе, Зелёный проезд, бульвар Цанова, улица Орджоникидзе, улица Вагжанова, Смоленский переулок, улица Советская, улица Новоторжская, Тверской проспект, Комсомольский проспект, улица Горького, улица Благоева, улица Хрустальная, поселок Литвинки, улица Хрустальная.</w:t>
      </w:r>
    </w:p>
    <w:p w:rsidR="00737B23" w:rsidRDefault="00737B23" w:rsidP="00737B23">
      <w:pPr>
        <w:pStyle w:val="ConsPlusNormal"/>
        <w:ind w:firstLine="709"/>
        <w:contextualSpacing/>
        <w:jc w:val="both"/>
      </w:pPr>
      <w:r w:rsidRPr="007D2870">
        <w:t>Протяженность маршрута составит</w:t>
      </w:r>
      <w:r>
        <w:t xml:space="preserve"> 31,2</w:t>
      </w:r>
      <w:r w:rsidRPr="007D2870">
        <w:t xml:space="preserve"> километров.</w:t>
      </w:r>
    </w:p>
    <w:p w:rsidR="003C06B3" w:rsidRPr="003C06B3" w:rsidRDefault="003C06B3" w:rsidP="003C06B3">
      <w:pPr>
        <w:pStyle w:val="ConsPlusNormal"/>
        <w:ind w:firstLine="709"/>
        <w:contextualSpacing/>
        <w:jc w:val="both"/>
        <w:rPr>
          <w:highlight w:val="yellow"/>
        </w:rPr>
      </w:pPr>
      <w:r>
        <w:t>3.1.1</w:t>
      </w:r>
      <w:r w:rsidR="00EC7A7C">
        <w:t>5</w:t>
      </w:r>
      <w:r>
        <w:t xml:space="preserve">. </w:t>
      </w:r>
      <w:proofErr w:type="gramStart"/>
      <w:r w:rsidRPr="003C06B3">
        <w:t xml:space="preserve">На </w:t>
      </w:r>
      <w:r w:rsidRPr="003C06B3">
        <w:rPr>
          <w:lang w:val="en-US"/>
        </w:rPr>
        <w:t>I</w:t>
      </w:r>
      <w:r w:rsidRPr="003C06B3">
        <w:t xml:space="preserve"> этапе во втором полугодии 2016 года планируется установление маршрута регулярных перевозок № 88</w:t>
      </w:r>
      <w:r w:rsidR="009226A6">
        <w:t xml:space="preserve"> «а»</w:t>
      </w:r>
      <w:r w:rsidRPr="003C06B3">
        <w:t xml:space="preserve"> </w:t>
      </w:r>
      <w:r>
        <w:t>«площадь Гагарина – Железнодорожный вокзал – площадь Га</w:t>
      </w:r>
      <w:r w:rsidR="00F00D29">
        <w:t>г</w:t>
      </w:r>
      <w:r>
        <w:t>а</w:t>
      </w:r>
      <w:r w:rsidR="00F00D29">
        <w:t>р</w:t>
      </w:r>
      <w:r>
        <w:t>ина» (кольцевой</w:t>
      </w:r>
      <w:r w:rsidR="0045323D">
        <w:t xml:space="preserve">) и </w:t>
      </w:r>
      <w:r w:rsidR="0045323D" w:rsidRPr="00096512">
        <w:t xml:space="preserve">проведение </w:t>
      </w:r>
      <w:r w:rsidR="0045323D">
        <w:t>торгов</w:t>
      </w:r>
      <w:r w:rsidR="0045323D" w:rsidRPr="00096512">
        <w:t xml:space="preserve">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w:t>
      </w:r>
      <w:hyperlink r:id="rId10" w:history="1">
        <w:r w:rsidR="0045323D" w:rsidRPr="00096512">
          <w:t>законодательством</w:t>
        </w:r>
      </w:hyperlink>
      <w:r w:rsidR="0045323D" w:rsidRPr="00096512">
        <w:t xml:space="preserve"> Российской Федерации о контрактной системе в сфере закупок товаров, работ, услуг для обеспечения государственных и</w:t>
      </w:r>
      <w:proofErr w:type="gramEnd"/>
      <w:r w:rsidR="0045323D" w:rsidRPr="00096512">
        <w:t xml:space="preserve"> муниципальных нужд, с учетом положений Федерального закона от 13.07.2015 № 220-ФЗ «</w:t>
      </w:r>
      <w:r w:rsidR="0045323D" w:rsidRPr="0035407E">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45323D" w:rsidRPr="00096512">
        <w:t>льные акты Российской Федерации»</w:t>
      </w:r>
      <w:r w:rsidRPr="003C06B3">
        <w:t>.</w:t>
      </w:r>
    </w:p>
    <w:p w:rsidR="003C06B3" w:rsidRDefault="003C06B3" w:rsidP="003C06B3">
      <w:pPr>
        <w:pStyle w:val="ConsPlusNormal"/>
        <w:ind w:firstLine="709"/>
        <w:contextualSpacing/>
        <w:jc w:val="both"/>
      </w:pPr>
      <w:proofErr w:type="gramStart"/>
      <w:r>
        <w:t>Наименования начального, конечного и промежуточных остановочных пунктов: площадь Гагарина, улица Ротмистрова,  улица Озерная, площадь Терешковой, 6-я городская больница, Торговый центр, Музыкальный колледж, школа № 39, улица Фадеева, Автовокзал, Железнодорожный вокзал,  Спортивный переулок, улица Склизкова, площадь Капошвара, Гимназия № 12, Тверской проспект, Речной вокзал, Пожарная площадь, улица Александра Невского, улица Новозаводская, улица Маяковского, Торговый це</w:t>
      </w:r>
      <w:r w:rsidR="00214087">
        <w:t>нтр «Мандарин», улица Вагжанова</w:t>
      </w:r>
      <w:r>
        <w:t>;</w:t>
      </w:r>
      <w:proofErr w:type="gramEnd"/>
      <w:r w:rsidR="00DA3EC8" w:rsidRPr="00DA3EC8">
        <w:t xml:space="preserve"> </w:t>
      </w:r>
      <w:r w:rsidR="00DA3EC8">
        <w:t xml:space="preserve">площадь Гагарина. </w:t>
      </w:r>
    </w:p>
    <w:p w:rsidR="003C06B3" w:rsidRPr="00CA551D" w:rsidRDefault="003C06B3" w:rsidP="009226A6">
      <w:pPr>
        <w:pStyle w:val="ConsPlusNormal"/>
        <w:ind w:firstLine="709"/>
        <w:contextualSpacing/>
        <w:jc w:val="both"/>
      </w:pPr>
      <w:r>
        <w:t xml:space="preserve">Наименование улиц, автомобильных дорог, по которым предполагается движение транспортных средств между остановочными пунктами: </w:t>
      </w:r>
      <w:r w:rsidRPr="00CA551D">
        <w:t xml:space="preserve">улица Орджоникидзе, </w:t>
      </w:r>
      <w:r w:rsidR="000A581F">
        <w:t>улица Фадеева</w:t>
      </w:r>
      <w:r w:rsidRPr="00CA551D">
        <w:t xml:space="preserve">, </w:t>
      </w:r>
      <w:r w:rsidR="000A581F">
        <w:t xml:space="preserve">Волоколамский проспект, </w:t>
      </w:r>
      <w:r w:rsidRPr="00CA551D">
        <w:t>улица Коминтерна, проспект Чайковского, Тверской проспект, Комсомольский проспект, улица Академика Туполева, улица Маяковского, улица Вагжанова.</w:t>
      </w:r>
    </w:p>
    <w:p w:rsidR="003C06B3" w:rsidRDefault="003C06B3" w:rsidP="003C06B3">
      <w:pPr>
        <w:pStyle w:val="ConsPlusNormal"/>
        <w:ind w:firstLine="709"/>
        <w:contextualSpacing/>
        <w:jc w:val="both"/>
      </w:pPr>
      <w:r>
        <w:t xml:space="preserve">Протяженность маршрута составит </w:t>
      </w:r>
      <w:r w:rsidR="009226A6">
        <w:t>12,5 километров</w:t>
      </w:r>
      <w:r>
        <w:t>.</w:t>
      </w:r>
    </w:p>
    <w:p w:rsidR="003C06B3" w:rsidRDefault="003C06B3" w:rsidP="003C06B3">
      <w:pPr>
        <w:pStyle w:val="ConsPlusNormal"/>
        <w:ind w:firstLine="709"/>
        <w:contextualSpacing/>
        <w:jc w:val="both"/>
      </w:pPr>
      <w:r>
        <w:lastRenderedPageBreak/>
        <w:t>Порядок посадки и высадки пассажиров только в установленных остановочных пунктах.</w:t>
      </w:r>
    </w:p>
    <w:p w:rsidR="003C06B3" w:rsidRDefault="003C06B3" w:rsidP="003C06B3">
      <w:pPr>
        <w:pStyle w:val="ConsPlusNormal"/>
        <w:ind w:firstLine="709"/>
        <w:contextualSpacing/>
        <w:jc w:val="both"/>
      </w:pPr>
      <w:r>
        <w:t>Вид регулярных перевозок: по регулируемым тарифам.</w:t>
      </w:r>
    </w:p>
    <w:p w:rsidR="00101922" w:rsidRPr="008F734E" w:rsidRDefault="00101922" w:rsidP="00101922">
      <w:pPr>
        <w:pStyle w:val="ConsPlusNormal"/>
        <w:ind w:firstLine="709"/>
        <w:contextualSpacing/>
        <w:jc w:val="both"/>
      </w:pPr>
      <w:r w:rsidRPr="008F734E">
        <w:t>Вид и класс транспортных средств, которые используются для перевозок по маршруту регулярных перевозок, максимальное количество транспортных средств: автобус</w:t>
      </w:r>
      <w:r w:rsidR="00135CA1" w:rsidRPr="008F734E">
        <w:t>ы</w:t>
      </w:r>
      <w:r w:rsidRPr="008F734E">
        <w:t xml:space="preserve"> </w:t>
      </w:r>
      <w:r w:rsidR="00135CA1" w:rsidRPr="008F734E">
        <w:t>средне</w:t>
      </w:r>
      <w:r w:rsidRPr="008F734E">
        <w:t>го</w:t>
      </w:r>
      <w:r w:rsidR="00135CA1" w:rsidRPr="008F734E">
        <w:t>, большого класса в количестве до 16</w:t>
      </w:r>
      <w:r w:rsidRPr="008F734E">
        <w:t xml:space="preserve"> единиц.</w:t>
      </w:r>
    </w:p>
    <w:p w:rsidR="00941F23" w:rsidRDefault="00101922" w:rsidP="00101922">
      <w:pPr>
        <w:pStyle w:val="ConsPlusNormal"/>
        <w:ind w:firstLine="709"/>
        <w:contextualSpacing/>
        <w:jc w:val="both"/>
      </w:pPr>
      <w:r w:rsidRPr="008F734E">
        <w:t xml:space="preserve">Экологические характеристики транспортных средств, которые используются для перевозок по маршруту регулярных перевозок: </w:t>
      </w:r>
      <w:r w:rsidR="00135CA1" w:rsidRPr="008F734E">
        <w:t>3,4</w:t>
      </w:r>
      <w:r w:rsidRPr="008F734E">
        <w:t xml:space="preserve"> экологический класс.</w:t>
      </w:r>
    </w:p>
    <w:p w:rsidR="009226A6" w:rsidRDefault="00EC7A7C" w:rsidP="009226A6">
      <w:pPr>
        <w:pStyle w:val="ConsPlusNormal"/>
        <w:ind w:firstLine="709"/>
        <w:contextualSpacing/>
        <w:jc w:val="both"/>
      </w:pPr>
      <w:r>
        <w:t>3.1.16</w:t>
      </w:r>
      <w:r w:rsidR="009226A6">
        <w:t xml:space="preserve">. </w:t>
      </w:r>
      <w:proofErr w:type="gramStart"/>
      <w:r w:rsidR="009226A6">
        <w:t xml:space="preserve">На I этапе во втором полугодии 2016 года планируется установление маршрута регулярных перевозок № 88 «б» «Железнодорожный вокзал – площадь Гагарина – Железнодорожный вокзал» (кольцевой) </w:t>
      </w:r>
      <w:r w:rsidR="0045323D">
        <w:t xml:space="preserve">и </w:t>
      </w:r>
      <w:r w:rsidR="0045323D" w:rsidRPr="00096512">
        <w:t xml:space="preserve">проведение </w:t>
      </w:r>
      <w:r w:rsidR="0045323D">
        <w:t>торгов</w:t>
      </w:r>
      <w:r w:rsidR="0045323D" w:rsidRPr="00096512">
        <w:t xml:space="preserve">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w:t>
      </w:r>
      <w:hyperlink r:id="rId11" w:history="1">
        <w:r w:rsidR="0045323D" w:rsidRPr="00096512">
          <w:t>законодательством</w:t>
        </w:r>
      </w:hyperlink>
      <w:r w:rsidR="0045323D" w:rsidRPr="00096512">
        <w:t xml:space="preserve"> Российской Федерации о контрактной системе в сфере закупок товаров, работ, услуг для обеспечения государственных и</w:t>
      </w:r>
      <w:proofErr w:type="gramEnd"/>
      <w:r w:rsidR="0045323D" w:rsidRPr="00096512">
        <w:t xml:space="preserve"> муниципальных нужд, с учетом положений Федерального закона от 13.07.2015 № 220-ФЗ «</w:t>
      </w:r>
      <w:r w:rsidR="0045323D" w:rsidRPr="0035407E">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45323D" w:rsidRPr="00096512">
        <w:t>льные акты Российской Федерации»</w:t>
      </w:r>
      <w:r w:rsidR="009226A6">
        <w:t>.</w:t>
      </w:r>
    </w:p>
    <w:p w:rsidR="009226A6" w:rsidRDefault="009226A6" w:rsidP="009226A6">
      <w:pPr>
        <w:pStyle w:val="ConsPlusNormal"/>
        <w:ind w:firstLine="709"/>
        <w:contextualSpacing/>
        <w:jc w:val="both"/>
      </w:pPr>
      <w:r>
        <w:t xml:space="preserve">Наименования начального, конечного и промежуточных остановочных пунктов: </w:t>
      </w:r>
      <w:proofErr w:type="gramStart"/>
      <w:r>
        <w:t>Железнодорожный вокзал, Автовокзал,  Волоколамский путепровод, Торговый центр «В поход», Торговый центр «Вавилон», бульвар Цанова, Торговый центр, 6-я городская больница, площадь Терешковой, улица Озерная,  улица Ротмистрова, площадь Гагарина, улица Вагжанова, Торговый центр «Мандарин», улица Маяковского, улица Новозаводская, улица Александра Невского, Пожарная площадь, Речной вокзал, Тверской проспект, библиотека имени Герцена, площадь Капошвара, улица Склизкова, Спортивный переулок.</w:t>
      </w:r>
      <w:proofErr w:type="gramEnd"/>
    </w:p>
    <w:p w:rsidR="009226A6" w:rsidRDefault="009226A6" w:rsidP="009226A6">
      <w:pPr>
        <w:pStyle w:val="ConsPlusNormal"/>
        <w:ind w:firstLine="709"/>
        <w:contextualSpacing/>
        <w:jc w:val="both"/>
      </w:pPr>
      <w:r>
        <w:t>Наименование улиц, автомобильных дорог, по которым предполагается движение транспортных средств между остановочными пунктами: улица Коминтерна, бульвар Цанова, улица Орджоникидзе, улица Вагжанова,  улица Маяковского, улица Академика Туполева, Комсомольский проспект, Тверской проспект, проспект Чайковского.</w:t>
      </w:r>
    </w:p>
    <w:p w:rsidR="009226A6" w:rsidRDefault="009226A6" w:rsidP="009226A6">
      <w:pPr>
        <w:pStyle w:val="ConsPlusNormal"/>
        <w:ind w:firstLine="709"/>
        <w:contextualSpacing/>
        <w:jc w:val="both"/>
      </w:pPr>
      <w:r>
        <w:t>Протяженность маршрута составит 13,00 километров.</w:t>
      </w:r>
    </w:p>
    <w:p w:rsidR="009226A6" w:rsidRDefault="009226A6" w:rsidP="009226A6">
      <w:pPr>
        <w:pStyle w:val="ConsPlusNormal"/>
        <w:ind w:firstLine="709"/>
        <w:contextualSpacing/>
        <w:jc w:val="both"/>
      </w:pPr>
      <w:r>
        <w:t>Порядок посадки и высадки пассажиров только в установленных остановочных пунктах.</w:t>
      </w:r>
    </w:p>
    <w:p w:rsidR="009226A6" w:rsidRDefault="009226A6" w:rsidP="009226A6">
      <w:pPr>
        <w:pStyle w:val="ConsPlusNormal"/>
        <w:ind w:firstLine="709"/>
        <w:contextualSpacing/>
        <w:jc w:val="both"/>
      </w:pPr>
      <w:r>
        <w:t>Вид регулярных перевозок: по регулируемым тарифам.</w:t>
      </w:r>
    </w:p>
    <w:p w:rsidR="009226A6" w:rsidRDefault="009226A6" w:rsidP="009226A6">
      <w:pPr>
        <w:pStyle w:val="ConsPlusNormal"/>
        <w:ind w:firstLine="709"/>
        <w:contextualSpacing/>
        <w:jc w:val="both"/>
      </w:pPr>
      <w:r>
        <w:t>Вид и класс транспортных средств, которые используются для перевозок по маршруту регулярных перевозок, максимальное количество транспортных средств: автобусы среднего, большого класса в количестве до 16 единиц.</w:t>
      </w:r>
    </w:p>
    <w:p w:rsidR="009226A6" w:rsidRPr="009F662A" w:rsidRDefault="009226A6" w:rsidP="009226A6">
      <w:pPr>
        <w:pStyle w:val="ConsPlusNormal"/>
        <w:ind w:firstLine="709"/>
        <w:contextualSpacing/>
        <w:jc w:val="both"/>
      </w:pPr>
      <w:r>
        <w:t>Экологические характеристики транспортных средств, которые используются для перевозок по маршруту регулярных перевозок: 3,4 экологический класс.</w:t>
      </w:r>
    </w:p>
    <w:p w:rsidR="00DE462D" w:rsidRDefault="0024536F" w:rsidP="00EE2CB8">
      <w:pPr>
        <w:pStyle w:val="ConsPlusNormal"/>
        <w:ind w:firstLine="709"/>
        <w:contextualSpacing/>
        <w:jc w:val="both"/>
      </w:pPr>
      <w:r>
        <w:t>3.1.</w:t>
      </w:r>
      <w:r w:rsidR="00C003C2">
        <w:t>1</w:t>
      </w:r>
      <w:r w:rsidR="00EC7A7C">
        <w:t>7</w:t>
      </w:r>
      <w:r w:rsidR="00DE462D" w:rsidRPr="00B456E9">
        <w:t xml:space="preserve">. </w:t>
      </w:r>
      <w:r w:rsidR="007770F7" w:rsidRPr="00535B4B">
        <w:t xml:space="preserve">На </w:t>
      </w:r>
      <w:r w:rsidR="007770F7" w:rsidRPr="00535B4B">
        <w:rPr>
          <w:lang w:val="en-US"/>
        </w:rPr>
        <w:t>I</w:t>
      </w:r>
      <w:r w:rsidR="007770F7">
        <w:rPr>
          <w:lang w:val="en-US"/>
        </w:rPr>
        <w:t>I</w:t>
      </w:r>
      <w:r w:rsidR="007770F7" w:rsidRPr="00535B4B">
        <w:t xml:space="preserve"> этапе </w:t>
      </w:r>
      <w:r w:rsidR="007770F7">
        <w:t>в</w:t>
      </w:r>
      <w:r w:rsidR="007770F7" w:rsidRPr="007770F7">
        <w:t xml:space="preserve"> </w:t>
      </w:r>
      <w:r w:rsidR="007770F7">
        <w:t>первом</w:t>
      </w:r>
      <w:r w:rsidR="00EA0C8E">
        <w:t xml:space="preserve"> полугодии 2017</w:t>
      </w:r>
      <w:r w:rsidR="007770F7" w:rsidRPr="00535B4B">
        <w:t xml:space="preserve"> года </w:t>
      </w:r>
      <w:r w:rsidR="0046518F" w:rsidRPr="00C10DC0">
        <w:t xml:space="preserve">планируется </w:t>
      </w:r>
      <w:r w:rsidR="0046518F">
        <w:t>отмена маршрута</w:t>
      </w:r>
      <w:r w:rsidR="0046518F" w:rsidRPr="00535B4B">
        <w:t xml:space="preserve"> регулярных перевозок</w:t>
      </w:r>
      <w:r w:rsidR="0046518F">
        <w:t xml:space="preserve"> </w:t>
      </w:r>
      <w:r w:rsidR="00DE462D" w:rsidRPr="00B456E9">
        <w:t xml:space="preserve">№ 56 </w:t>
      </w:r>
      <w:r w:rsidR="00B456E9">
        <w:t>«</w:t>
      </w:r>
      <w:r w:rsidR="008A31D5">
        <w:t>Речной вокзал – площадь Конституции</w:t>
      </w:r>
      <w:r w:rsidR="00B456E9" w:rsidRPr="00B456E9">
        <w:t>»</w:t>
      </w:r>
      <w:r w:rsidR="0046518F">
        <w:t>.</w:t>
      </w:r>
    </w:p>
    <w:p w:rsidR="008D63C7" w:rsidRPr="00202D50" w:rsidRDefault="00C003C2" w:rsidP="008D63C7">
      <w:pPr>
        <w:pStyle w:val="ConsPlusNormal"/>
        <w:ind w:firstLine="709"/>
        <w:contextualSpacing/>
        <w:jc w:val="both"/>
      </w:pPr>
      <w:r>
        <w:lastRenderedPageBreak/>
        <w:t>3.1.1</w:t>
      </w:r>
      <w:r w:rsidR="00EC7A7C">
        <w:t>8</w:t>
      </w:r>
      <w:r w:rsidR="008D63C7">
        <w:t xml:space="preserve">. </w:t>
      </w:r>
      <w:r w:rsidR="008D63C7" w:rsidRPr="00BE18B9">
        <w:t xml:space="preserve">На </w:t>
      </w:r>
      <w:r w:rsidR="008D63C7" w:rsidRPr="00BE18B9">
        <w:rPr>
          <w:lang w:val="en-US"/>
        </w:rPr>
        <w:t>II</w:t>
      </w:r>
      <w:r w:rsidR="008D63C7" w:rsidRPr="00BE18B9">
        <w:t xml:space="preserve"> этапе в первом полугодии 2017 года планируется установление маршрута регулярных перевозок</w:t>
      </w:r>
      <w:r w:rsidR="008D63C7">
        <w:t xml:space="preserve"> № 56 </w:t>
      </w:r>
      <w:r w:rsidR="008D63C7" w:rsidRPr="00202D50">
        <w:t>«</w:t>
      </w:r>
      <w:proofErr w:type="gramStart"/>
      <w:r w:rsidR="008D63C7" w:rsidRPr="00202D50">
        <w:rPr>
          <w:rFonts w:eastAsia="Times New Roman"/>
          <w:color w:val="000000"/>
          <w:lang w:eastAsia="ru-RU"/>
        </w:rPr>
        <w:t>Южный-Д</w:t>
      </w:r>
      <w:proofErr w:type="gramEnd"/>
      <w:r w:rsidR="008D63C7" w:rsidRPr="00202D50">
        <w:rPr>
          <w:rFonts w:eastAsia="Times New Roman"/>
          <w:color w:val="000000"/>
          <w:lang w:eastAsia="ru-RU"/>
        </w:rPr>
        <w:t xml:space="preserve"> - микрорайон «Радужный»</w:t>
      </w:r>
      <w:r w:rsidR="008D63C7" w:rsidRPr="00202D50">
        <w:t xml:space="preserve"> и  проведение открытого конкурса на право осуществления перевозок по маршруту регулярных перевозок по нерегулируемым тарифам.</w:t>
      </w:r>
    </w:p>
    <w:p w:rsidR="008D63C7" w:rsidRPr="00FB4332" w:rsidRDefault="008D63C7" w:rsidP="008D63C7">
      <w:pPr>
        <w:pStyle w:val="ConsPlusNormal"/>
        <w:ind w:firstLine="709"/>
        <w:contextualSpacing/>
        <w:jc w:val="both"/>
        <w:rPr>
          <w:rFonts w:eastAsia="Times New Roman"/>
          <w:color w:val="000000"/>
          <w:lang w:eastAsia="ru-RU"/>
        </w:rPr>
      </w:pPr>
      <w:r w:rsidRPr="00202D50">
        <w:t>Наименования начального, конечного и промежуточных остановочных пунктов:</w:t>
      </w:r>
      <w:r w:rsidRPr="00202D50">
        <w:rPr>
          <w:rFonts w:eastAsia="Times New Roman"/>
          <w:color w:val="000000"/>
          <w:lang w:eastAsia="ru-RU"/>
        </w:rPr>
        <w:t xml:space="preserve"> </w:t>
      </w:r>
      <w:proofErr w:type="gramStart"/>
      <w:r w:rsidRPr="00202D50">
        <w:rPr>
          <w:rFonts w:eastAsia="Times New Roman"/>
          <w:color w:val="000000"/>
          <w:lang w:eastAsia="ru-RU"/>
        </w:rPr>
        <w:t xml:space="preserve">Южный-Д, </w:t>
      </w:r>
      <w:r w:rsidRPr="00202D50">
        <w:rPr>
          <w:rFonts w:eastAsia="Times New Roman"/>
          <w:lang w:eastAsia="ru-RU"/>
        </w:rPr>
        <w:t xml:space="preserve">улица </w:t>
      </w:r>
      <w:r w:rsidR="00630F71">
        <w:rPr>
          <w:rFonts w:eastAsia="Times New Roman"/>
          <w:lang w:eastAsia="ru-RU"/>
        </w:rPr>
        <w:t>Юж</w:t>
      </w:r>
      <w:r w:rsidRPr="00202D50">
        <w:rPr>
          <w:rFonts w:eastAsia="Times New Roman"/>
          <w:lang w:eastAsia="ru-RU"/>
        </w:rPr>
        <w:t xml:space="preserve">ная, </w:t>
      </w:r>
      <w:r w:rsidR="00630F71">
        <w:t>(</w:t>
      </w:r>
      <w:r w:rsidRPr="00FA4F02">
        <w:t>Бурашевское шоссе 41</w:t>
      </w:r>
      <w:r w:rsidR="00FA4F02">
        <w:t xml:space="preserve"> обратно</w:t>
      </w:r>
      <w:r w:rsidR="00630F71">
        <w:t>)</w:t>
      </w:r>
      <w:r w:rsidRPr="00202D50">
        <w:t xml:space="preserve">, улица Луговая, </w:t>
      </w:r>
      <w:r w:rsidR="00630F71">
        <w:t xml:space="preserve">улица Линейная 72, </w:t>
      </w:r>
      <w:r w:rsidR="00163EB9">
        <w:t>Почта, Афанасий</w:t>
      </w:r>
      <w:r w:rsidR="00FA4F02">
        <w:t>-</w:t>
      </w:r>
      <w:r w:rsidRPr="00202D50">
        <w:t>пиво, бульвар Цанова, Торговый центр, 6-я городская больница, площадь Терешковой,</w:t>
      </w:r>
      <w:r w:rsidRPr="00202D50">
        <w:rPr>
          <w:rFonts w:eastAsia="Times New Roman"/>
          <w:lang w:eastAsia="ru-RU"/>
        </w:rPr>
        <w:t xml:space="preserve"> </w:t>
      </w:r>
      <w:r w:rsidRPr="00202D50">
        <w:rPr>
          <w:rFonts w:eastAsia="Times New Roman"/>
          <w:color w:val="000000"/>
          <w:lang w:eastAsia="ru-RU"/>
        </w:rPr>
        <w:t xml:space="preserve">бассейн «Радуга», Волоколамский проспект, парк Победы, площадь Капошвара, </w:t>
      </w:r>
      <w:r w:rsidR="00630F71">
        <w:rPr>
          <w:rFonts w:eastAsia="Times New Roman"/>
          <w:color w:val="000000"/>
          <w:lang w:eastAsia="ru-RU"/>
        </w:rPr>
        <w:t>Гимназия № 12</w:t>
      </w:r>
      <w:r w:rsidRPr="00202D50">
        <w:rPr>
          <w:rFonts w:eastAsia="Times New Roman"/>
          <w:color w:val="000000"/>
          <w:lang w:eastAsia="ru-RU"/>
        </w:rPr>
        <w:t>, Тверской проспект, Речной вокзал,</w:t>
      </w:r>
      <w:r>
        <w:rPr>
          <w:rFonts w:eastAsia="Times New Roman"/>
          <w:color w:val="000000"/>
          <w:lang w:eastAsia="ru-RU"/>
        </w:rPr>
        <w:t xml:space="preserve"> </w:t>
      </w:r>
      <w:r w:rsidRPr="00202D50">
        <w:rPr>
          <w:rFonts w:eastAsia="Times New Roman"/>
          <w:lang w:eastAsia="ru-RU"/>
        </w:rPr>
        <w:t xml:space="preserve"> улица Зинаиды Коноплянниковой, площадь Мира, улица Благоева, </w:t>
      </w:r>
      <w:r>
        <w:rPr>
          <w:rFonts w:eastAsia="Times New Roman"/>
          <w:lang w:eastAsia="ru-RU"/>
        </w:rPr>
        <w:t>улица Скворцова-Степанова,</w:t>
      </w:r>
      <w:r>
        <w:rPr>
          <w:rFonts w:eastAsia="Times New Roman"/>
          <w:color w:val="000000"/>
          <w:lang w:eastAsia="ru-RU"/>
        </w:rPr>
        <w:t xml:space="preserve"> </w:t>
      </w:r>
      <w:r w:rsidRPr="0068736A">
        <w:t>Ленинградская застава,</w:t>
      </w:r>
      <w:r w:rsidRPr="0068736A">
        <w:rPr>
          <w:rFonts w:eastAsia="Times New Roman"/>
          <w:color w:val="000000"/>
          <w:lang w:eastAsia="ru-RU"/>
        </w:rPr>
        <w:t xml:space="preserve"> 3-я городская больница, улица Комарова, Вагоностроительный завод, площадь Конституции, Школа, улица Хромова</w:t>
      </w:r>
      <w:proofErr w:type="gramEnd"/>
      <w:r w:rsidRPr="0068736A">
        <w:rPr>
          <w:rFonts w:eastAsia="Times New Roman"/>
          <w:color w:val="000000"/>
          <w:lang w:eastAsia="ru-RU"/>
        </w:rPr>
        <w:t xml:space="preserve">, </w:t>
      </w:r>
      <w:r w:rsidRPr="0068736A">
        <w:t>Молодёжный жилой комплекс</w:t>
      </w:r>
      <w:r w:rsidRPr="0068736A">
        <w:rPr>
          <w:rFonts w:eastAsia="Times New Roman"/>
          <w:color w:val="000000"/>
          <w:lang w:eastAsia="ru-RU"/>
        </w:rPr>
        <w:t xml:space="preserve">, </w:t>
      </w:r>
      <w:r w:rsidR="00630F71">
        <w:rPr>
          <w:rFonts w:eastAsia="Times New Roman"/>
          <w:color w:val="000000"/>
          <w:lang w:eastAsia="ru-RU"/>
        </w:rPr>
        <w:t xml:space="preserve">1-я улица Вагонников, улица 2-я Красина 80, </w:t>
      </w:r>
      <w:r w:rsidRPr="0068736A">
        <w:rPr>
          <w:rFonts w:eastAsia="Times New Roman"/>
          <w:color w:val="000000"/>
          <w:lang w:eastAsia="ru-RU"/>
        </w:rPr>
        <w:t>микрорайон «Радужный».</w:t>
      </w:r>
    </w:p>
    <w:p w:rsidR="008D63C7" w:rsidRDefault="008D63C7" w:rsidP="008D63C7">
      <w:pPr>
        <w:pStyle w:val="ConsPlusNormal"/>
        <w:ind w:firstLine="709"/>
        <w:contextualSpacing/>
        <w:jc w:val="both"/>
        <w:rPr>
          <w:rFonts w:eastAsia="Times New Roman"/>
          <w:color w:val="000000"/>
          <w:lang w:eastAsia="ru-RU"/>
        </w:rPr>
      </w:pPr>
      <w:proofErr w:type="gramStart"/>
      <w:r w:rsidRPr="000D1037">
        <w:t>Наименование улиц, автомобильных дорог, по которым предполагается движение транспортных средств между остановочными пунктами: улица Стартовая,</w:t>
      </w:r>
      <w:r w:rsidRPr="000D1037">
        <w:rPr>
          <w:rFonts w:eastAsia="Times New Roman"/>
          <w:color w:val="000000"/>
          <w:lang w:eastAsia="ru-RU"/>
        </w:rPr>
        <w:t xml:space="preserve"> Бурашевское шоссе, улица Южная, улица Тургенева, улица Линейная, Зелёный проезд, бульвар Цанова, улица Орджоникидзе, проспект Победы, площадь Капошвара, Тверской проспект, Комсомольский проспект, улица Горького, </w:t>
      </w:r>
      <w:r>
        <w:rPr>
          <w:rFonts w:eastAsia="Times New Roman"/>
          <w:color w:val="000000"/>
          <w:lang w:eastAsia="ru-RU"/>
        </w:rPr>
        <w:t xml:space="preserve">Петербургское шоссе, улица Паши Савельевой, улица Хромова, улица 1-я Вагонников, </w:t>
      </w:r>
      <w:r w:rsidRPr="000D1037">
        <w:rPr>
          <w:rFonts w:eastAsia="Times New Roman"/>
          <w:color w:val="000000"/>
          <w:lang w:eastAsia="ru-RU"/>
        </w:rPr>
        <w:t>улица 26 июня, улица Цветочная</w:t>
      </w:r>
      <w:r w:rsidR="002E5894">
        <w:rPr>
          <w:rFonts w:eastAsia="Times New Roman"/>
          <w:color w:val="000000"/>
          <w:lang w:eastAsia="ru-RU"/>
        </w:rPr>
        <w:t>, улица 2-я Красина</w:t>
      </w:r>
      <w:r w:rsidRPr="000D1037">
        <w:rPr>
          <w:rFonts w:eastAsia="Times New Roman"/>
          <w:color w:val="000000"/>
          <w:lang w:eastAsia="ru-RU"/>
        </w:rPr>
        <w:t>.</w:t>
      </w:r>
      <w:proofErr w:type="gramEnd"/>
    </w:p>
    <w:p w:rsidR="008D63C7" w:rsidRDefault="008D63C7" w:rsidP="008D63C7">
      <w:pPr>
        <w:pStyle w:val="ConsPlusNormal"/>
        <w:ind w:firstLine="709"/>
        <w:contextualSpacing/>
        <w:jc w:val="both"/>
      </w:pPr>
      <w:r w:rsidRPr="007D2870">
        <w:t>Протяженность маршрута составит 15,7 километров.</w:t>
      </w:r>
    </w:p>
    <w:p w:rsidR="008D63C7" w:rsidRDefault="008D63C7" w:rsidP="008D63C7">
      <w:pPr>
        <w:pStyle w:val="ConsPlusNormal"/>
        <w:ind w:firstLine="709"/>
        <w:contextualSpacing/>
        <w:jc w:val="both"/>
      </w:pPr>
      <w:r w:rsidRPr="007519A2">
        <w:t>Порядок посадки и высадки пассажиров только в установленных остановочных пунктах.</w:t>
      </w:r>
    </w:p>
    <w:p w:rsidR="008D63C7" w:rsidRPr="007519A2" w:rsidRDefault="008D63C7" w:rsidP="008D63C7">
      <w:pPr>
        <w:pStyle w:val="ConsPlusNormal"/>
        <w:ind w:firstLine="709"/>
        <w:contextualSpacing/>
        <w:jc w:val="both"/>
      </w:pPr>
      <w:r>
        <w:t>Вид регулярных перевозок: по не</w:t>
      </w:r>
      <w:r w:rsidRPr="007519A2">
        <w:t>регулируемым тарифам.</w:t>
      </w:r>
    </w:p>
    <w:p w:rsidR="008D63C7" w:rsidRPr="007519A2" w:rsidRDefault="008D63C7" w:rsidP="008D63C7">
      <w:pPr>
        <w:autoSpaceDE w:val="0"/>
        <w:autoSpaceDN w:val="0"/>
        <w:adjustRightInd w:val="0"/>
        <w:spacing w:after="0" w:line="240" w:lineRule="auto"/>
        <w:ind w:firstLine="709"/>
        <w:jc w:val="both"/>
        <w:rPr>
          <w:rFonts w:ascii="Times New Roman" w:hAnsi="Times New Roman" w:cs="Times New Roman"/>
          <w:sz w:val="28"/>
          <w:szCs w:val="28"/>
        </w:rPr>
      </w:pPr>
      <w:r w:rsidRPr="007519A2">
        <w:rPr>
          <w:rFonts w:ascii="Times New Roman" w:hAnsi="Times New Roman" w:cs="Times New Roman"/>
          <w:sz w:val="28"/>
          <w:szCs w:val="28"/>
        </w:rPr>
        <w:t>Вид и класс транспортных средств, которые используются для перевозок по маршруту регулярных перевозок, максимальное количество транспортных средств: автобус</w:t>
      </w:r>
      <w:r>
        <w:rPr>
          <w:rFonts w:ascii="Times New Roman" w:hAnsi="Times New Roman" w:cs="Times New Roman"/>
          <w:sz w:val="28"/>
          <w:szCs w:val="28"/>
        </w:rPr>
        <w:t xml:space="preserve"> малого класса в количестве до 16</w:t>
      </w:r>
      <w:r w:rsidRPr="00A8129D">
        <w:rPr>
          <w:rFonts w:ascii="Times New Roman" w:hAnsi="Times New Roman" w:cs="Times New Roman"/>
          <w:sz w:val="28"/>
          <w:szCs w:val="28"/>
        </w:rPr>
        <w:t xml:space="preserve"> единиц.</w:t>
      </w:r>
    </w:p>
    <w:p w:rsidR="008D63C7" w:rsidRPr="00183D30" w:rsidRDefault="008D63C7" w:rsidP="00183D3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Экологические характеристики транспортных средств, которые используются для перевозок по маршруту регулярных перевозок: </w:t>
      </w:r>
      <w:r w:rsidRPr="007519A2">
        <w:rPr>
          <w:rFonts w:ascii="Times New Roman" w:hAnsi="Times New Roman" w:cs="Times New Roman"/>
          <w:sz w:val="28"/>
          <w:szCs w:val="28"/>
        </w:rPr>
        <w:t>4</w:t>
      </w:r>
      <w:r>
        <w:rPr>
          <w:rFonts w:ascii="Times New Roman" w:hAnsi="Times New Roman" w:cs="Times New Roman"/>
          <w:sz w:val="28"/>
          <w:szCs w:val="28"/>
        </w:rPr>
        <w:t>,5</w:t>
      </w:r>
      <w:r w:rsidRPr="007519A2">
        <w:rPr>
          <w:rFonts w:ascii="Times New Roman" w:hAnsi="Times New Roman" w:cs="Times New Roman"/>
          <w:sz w:val="28"/>
          <w:szCs w:val="28"/>
        </w:rPr>
        <w:t xml:space="preserve"> экологический класс</w:t>
      </w:r>
      <w:r>
        <w:rPr>
          <w:rFonts w:ascii="Times New Roman" w:hAnsi="Times New Roman" w:cs="Times New Roman"/>
          <w:sz w:val="28"/>
          <w:szCs w:val="28"/>
        </w:rPr>
        <w:t>.</w:t>
      </w:r>
    </w:p>
    <w:p w:rsidR="00E9722D" w:rsidRDefault="006B4D34" w:rsidP="00EE2CB8">
      <w:pPr>
        <w:pStyle w:val="ConsPlusNormal"/>
        <w:ind w:firstLine="709"/>
        <w:contextualSpacing/>
        <w:jc w:val="both"/>
      </w:pPr>
      <w:r>
        <w:t>3.1.</w:t>
      </w:r>
      <w:r w:rsidR="00C003C2">
        <w:t>1</w:t>
      </w:r>
      <w:r w:rsidR="00EC7A7C">
        <w:t>9</w:t>
      </w:r>
      <w:r w:rsidR="00E9722D" w:rsidRPr="00C10DC0">
        <w:t xml:space="preserve">. </w:t>
      </w:r>
      <w:r w:rsidR="00EA0C8E" w:rsidRPr="00535B4B">
        <w:t xml:space="preserve">На </w:t>
      </w:r>
      <w:r w:rsidR="00EA0C8E" w:rsidRPr="00535B4B">
        <w:rPr>
          <w:lang w:val="en-US"/>
        </w:rPr>
        <w:t>I</w:t>
      </w:r>
      <w:r w:rsidR="00EA0C8E">
        <w:rPr>
          <w:lang w:val="en-US"/>
        </w:rPr>
        <w:t>I</w:t>
      </w:r>
      <w:r w:rsidR="00EA0C8E" w:rsidRPr="00535B4B">
        <w:t xml:space="preserve"> этапе </w:t>
      </w:r>
      <w:r w:rsidR="00EA0C8E">
        <w:t>в</w:t>
      </w:r>
      <w:r w:rsidR="00EA0C8E" w:rsidRPr="007770F7">
        <w:t xml:space="preserve"> </w:t>
      </w:r>
      <w:r w:rsidR="00EA0C8E">
        <w:t>первом полугодии 2017</w:t>
      </w:r>
      <w:r w:rsidR="00EA0C8E" w:rsidRPr="00535B4B">
        <w:t xml:space="preserve"> года по маршруту регулярных перевозок</w:t>
      </w:r>
      <w:r w:rsidR="00EA0C8E">
        <w:t xml:space="preserve"> </w:t>
      </w:r>
      <w:r w:rsidR="00E9722D">
        <w:t>№ 52</w:t>
      </w:r>
      <w:r w:rsidR="00E9722D" w:rsidRPr="00C10DC0">
        <w:t xml:space="preserve"> </w:t>
      </w:r>
      <w:r w:rsidR="008A31D5">
        <w:t>«Теплоэлектроцентраль-3</w:t>
      </w:r>
      <w:r w:rsidR="00EA0C8E">
        <w:t xml:space="preserve"> - улица</w:t>
      </w:r>
      <w:r w:rsidR="00E9722D">
        <w:t xml:space="preserve"> </w:t>
      </w:r>
      <w:r w:rsidR="00EA0C8E">
        <w:t>Конечная» планируется:</w:t>
      </w:r>
    </w:p>
    <w:p w:rsidR="005337BC" w:rsidRDefault="006B4D34" w:rsidP="005337BC">
      <w:pPr>
        <w:pStyle w:val="ConsPlusNormal"/>
        <w:ind w:firstLine="709"/>
        <w:contextualSpacing/>
        <w:jc w:val="both"/>
      </w:pPr>
      <w:r>
        <w:t>3.1.</w:t>
      </w:r>
      <w:r w:rsidR="00C003C2">
        <w:t>1</w:t>
      </w:r>
      <w:r w:rsidR="00EC7A7C">
        <w:t>9</w:t>
      </w:r>
      <w:r w:rsidR="005337BC">
        <w:t xml:space="preserve">.1. </w:t>
      </w:r>
      <w:r w:rsidR="005337BC" w:rsidRPr="00535B4B">
        <w:t xml:space="preserve">Изменение пути следования транспортных средств </w:t>
      </w:r>
      <w:r w:rsidR="00E2311F">
        <w:t xml:space="preserve">по </w:t>
      </w:r>
      <w:r w:rsidR="005337BC" w:rsidRPr="00535B4B">
        <w:t>маршруту</w:t>
      </w:r>
      <w:r>
        <w:t xml:space="preserve"> регулярных перевозок</w:t>
      </w:r>
      <w:r w:rsidR="005337BC" w:rsidRPr="00535B4B">
        <w:t>.</w:t>
      </w:r>
    </w:p>
    <w:p w:rsidR="005337BC" w:rsidRPr="009D3E8B" w:rsidRDefault="005337BC" w:rsidP="009D3E8B">
      <w:pPr>
        <w:pStyle w:val="ConsPlusNormal"/>
        <w:ind w:firstLine="709"/>
        <w:contextualSpacing/>
        <w:jc w:val="both"/>
        <w:rPr>
          <w:rFonts w:eastAsia="Times New Roman"/>
          <w:color w:val="000000"/>
          <w:lang w:eastAsia="ru-RU"/>
        </w:rPr>
      </w:pPr>
      <w:r w:rsidRPr="00FA6DEB">
        <w:t>Наименования начального, конечного и промежуточных остановочных пунктов:</w:t>
      </w:r>
      <w:r w:rsidRPr="00FA6DEB">
        <w:rPr>
          <w:rFonts w:eastAsia="Times New Roman"/>
          <w:color w:val="000000"/>
          <w:lang w:eastAsia="ru-RU"/>
        </w:rPr>
        <w:t xml:space="preserve"> </w:t>
      </w:r>
      <w:proofErr w:type="gramStart"/>
      <w:r w:rsidR="00D37472" w:rsidRPr="00FA6DEB">
        <w:rPr>
          <w:rFonts w:eastAsia="Times New Roman"/>
          <w:color w:val="000000"/>
          <w:lang w:eastAsia="ru-RU"/>
        </w:rPr>
        <w:t>Теплоэлектроцентраль-3</w:t>
      </w:r>
      <w:r w:rsidR="006F05AB" w:rsidRPr="00FA6DEB">
        <w:rPr>
          <w:rFonts w:eastAsia="Times New Roman"/>
          <w:color w:val="000000"/>
          <w:lang w:eastAsia="ru-RU"/>
        </w:rPr>
        <w:t>,</w:t>
      </w:r>
      <w:r w:rsidR="0042219B" w:rsidRPr="00FA6DEB">
        <w:rPr>
          <w:rFonts w:eastAsia="Times New Roman"/>
          <w:color w:val="000000"/>
          <w:lang w:eastAsia="ru-RU"/>
        </w:rPr>
        <w:t xml:space="preserve"> Автобаза</w:t>
      </w:r>
      <w:r w:rsidR="006F05AB" w:rsidRPr="00FA6DEB">
        <w:rPr>
          <w:rFonts w:eastAsia="Times New Roman"/>
          <w:color w:val="000000"/>
          <w:lang w:eastAsia="ru-RU"/>
        </w:rPr>
        <w:t>,</w:t>
      </w:r>
      <w:r w:rsidR="00747A35" w:rsidRPr="00FA6DEB">
        <w:rPr>
          <w:rFonts w:eastAsia="Times New Roman"/>
          <w:color w:val="000000"/>
          <w:lang w:eastAsia="ru-RU"/>
        </w:rPr>
        <w:t xml:space="preserve"> </w:t>
      </w:r>
      <w:r w:rsidR="006F05AB" w:rsidRPr="00FA6DEB">
        <w:rPr>
          <w:rFonts w:eastAsia="Times New Roman"/>
          <w:color w:val="000000"/>
          <w:lang w:eastAsia="ru-RU"/>
        </w:rPr>
        <w:t>улица</w:t>
      </w:r>
      <w:r w:rsidR="00747A35" w:rsidRPr="00FA6DEB">
        <w:rPr>
          <w:rFonts w:eastAsia="Times New Roman"/>
          <w:color w:val="000000"/>
          <w:lang w:eastAsia="ru-RU"/>
        </w:rPr>
        <w:t xml:space="preserve"> Хрустальная</w:t>
      </w:r>
      <w:r w:rsidR="006F05AB" w:rsidRPr="00FA6DEB">
        <w:rPr>
          <w:rFonts w:eastAsia="Times New Roman"/>
          <w:color w:val="000000"/>
          <w:lang w:eastAsia="ru-RU"/>
        </w:rPr>
        <w:t>,</w:t>
      </w:r>
      <w:r w:rsidR="00747A35" w:rsidRPr="00FA6DEB">
        <w:rPr>
          <w:rFonts w:eastAsia="Times New Roman"/>
          <w:color w:val="000000"/>
          <w:lang w:eastAsia="ru-RU"/>
        </w:rPr>
        <w:t xml:space="preserve"> </w:t>
      </w:r>
      <w:r w:rsidR="00D37472" w:rsidRPr="00FA6DEB">
        <w:rPr>
          <w:rFonts w:eastAsia="Times New Roman"/>
          <w:color w:val="000000"/>
          <w:lang w:eastAsia="ru-RU"/>
        </w:rPr>
        <w:t>Соминка</w:t>
      </w:r>
      <w:r w:rsidR="006F05AB" w:rsidRPr="00FA6DEB">
        <w:rPr>
          <w:rFonts w:eastAsia="Times New Roman"/>
          <w:color w:val="000000"/>
          <w:lang w:eastAsia="ru-RU"/>
        </w:rPr>
        <w:t>,</w:t>
      </w:r>
      <w:r w:rsidR="00747A35" w:rsidRPr="00FA6DEB">
        <w:rPr>
          <w:rFonts w:eastAsia="Times New Roman"/>
          <w:color w:val="000000"/>
          <w:lang w:eastAsia="ru-RU"/>
        </w:rPr>
        <w:t xml:space="preserve"> </w:t>
      </w:r>
      <w:r w:rsidR="006F05AB" w:rsidRPr="00FA6DEB">
        <w:rPr>
          <w:rFonts w:eastAsia="Times New Roman"/>
          <w:color w:val="000000"/>
          <w:lang w:eastAsia="ru-RU"/>
        </w:rPr>
        <w:t xml:space="preserve">улица </w:t>
      </w:r>
      <w:r w:rsidR="00D37472" w:rsidRPr="00FA6DEB">
        <w:rPr>
          <w:rFonts w:eastAsia="Times New Roman"/>
          <w:color w:val="000000"/>
          <w:lang w:eastAsia="ru-RU"/>
        </w:rPr>
        <w:t xml:space="preserve">2-я </w:t>
      </w:r>
      <w:r w:rsidR="00747A35" w:rsidRPr="00FA6DEB">
        <w:rPr>
          <w:rFonts w:eastAsia="Times New Roman"/>
          <w:color w:val="000000"/>
          <w:lang w:eastAsia="ru-RU"/>
        </w:rPr>
        <w:t>Грибоедова</w:t>
      </w:r>
      <w:r w:rsidR="006F05AB" w:rsidRPr="00FA6DEB">
        <w:rPr>
          <w:rFonts w:eastAsia="Times New Roman"/>
          <w:color w:val="000000"/>
          <w:lang w:eastAsia="ru-RU"/>
        </w:rPr>
        <w:t>,</w:t>
      </w:r>
      <w:r w:rsidR="00747A35" w:rsidRPr="00FA6DEB">
        <w:rPr>
          <w:rFonts w:eastAsia="Times New Roman"/>
          <w:color w:val="000000"/>
          <w:lang w:eastAsia="ru-RU"/>
        </w:rPr>
        <w:t xml:space="preserve">  </w:t>
      </w:r>
      <w:r w:rsidR="00630F71">
        <w:rPr>
          <w:rFonts w:eastAsia="Times New Roman"/>
          <w:color w:val="000000"/>
          <w:lang w:eastAsia="ru-RU"/>
        </w:rPr>
        <w:t>У</w:t>
      </w:r>
      <w:r w:rsidR="00630F71" w:rsidRPr="00FA6DEB">
        <w:rPr>
          <w:rFonts w:eastAsia="Times New Roman"/>
          <w:color w:val="000000"/>
          <w:lang w:eastAsia="ru-RU"/>
        </w:rPr>
        <w:t>ниверситет</w:t>
      </w:r>
      <w:r w:rsidR="00630F71">
        <w:rPr>
          <w:rFonts w:eastAsia="Times New Roman"/>
          <w:color w:val="000000"/>
          <w:lang w:eastAsia="ru-RU"/>
        </w:rPr>
        <w:t xml:space="preserve">, </w:t>
      </w:r>
      <w:r w:rsidR="006F05AB" w:rsidRPr="00FA6DEB">
        <w:rPr>
          <w:rFonts w:eastAsia="Times New Roman"/>
          <w:color w:val="000000"/>
          <w:lang w:eastAsia="ru-RU"/>
        </w:rPr>
        <w:t xml:space="preserve">улица </w:t>
      </w:r>
      <w:r w:rsidR="00123811">
        <w:rPr>
          <w:rFonts w:eastAsia="Times New Roman"/>
          <w:color w:val="000000"/>
          <w:lang w:eastAsia="ru-RU"/>
        </w:rPr>
        <w:t xml:space="preserve">Сергея </w:t>
      </w:r>
      <w:r w:rsidR="00747A35" w:rsidRPr="00FA6DEB">
        <w:rPr>
          <w:rFonts w:eastAsia="Times New Roman"/>
          <w:color w:val="000000"/>
          <w:lang w:eastAsia="ru-RU"/>
        </w:rPr>
        <w:t>Тюленина</w:t>
      </w:r>
      <w:r w:rsidR="006F05AB" w:rsidRPr="00FA6DEB">
        <w:rPr>
          <w:rFonts w:eastAsia="Times New Roman"/>
          <w:color w:val="000000"/>
          <w:lang w:eastAsia="ru-RU"/>
        </w:rPr>
        <w:t>,</w:t>
      </w:r>
      <w:r w:rsidR="00747A35" w:rsidRPr="00FA6DEB">
        <w:rPr>
          <w:rFonts w:eastAsia="Times New Roman"/>
          <w:color w:val="000000"/>
          <w:lang w:eastAsia="ru-RU"/>
        </w:rPr>
        <w:t xml:space="preserve"> </w:t>
      </w:r>
      <w:r w:rsidR="006E3A42" w:rsidRPr="00FA6DEB">
        <w:rPr>
          <w:rFonts w:eastAsia="Times New Roman"/>
          <w:color w:val="000000"/>
          <w:lang w:eastAsia="ru-RU"/>
        </w:rPr>
        <w:t xml:space="preserve">улица  2-я Красина, </w:t>
      </w:r>
      <w:r w:rsidR="006F05AB" w:rsidRPr="00FA6DEB">
        <w:rPr>
          <w:rFonts w:eastAsia="Times New Roman"/>
          <w:color w:val="000000"/>
          <w:lang w:eastAsia="ru-RU"/>
        </w:rPr>
        <w:t>бульвар</w:t>
      </w:r>
      <w:r w:rsidR="00747A35" w:rsidRPr="00FA6DEB">
        <w:rPr>
          <w:rFonts w:eastAsia="Times New Roman"/>
          <w:color w:val="000000"/>
          <w:lang w:eastAsia="ru-RU"/>
        </w:rPr>
        <w:t xml:space="preserve"> Шмидта</w:t>
      </w:r>
      <w:r w:rsidR="006F05AB" w:rsidRPr="00FA6DEB">
        <w:rPr>
          <w:rFonts w:eastAsia="Times New Roman"/>
          <w:color w:val="000000"/>
          <w:lang w:eastAsia="ru-RU"/>
        </w:rPr>
        <w:t>,</w:t>
      </w:r>
      <w:r w:rsidR="00747A35" w:rsidRPr="00FA6DEB">
        <w:rPr>
          <w:rFonts w:eastAsia="Times New Roman"/>
          <w:color w:val="000000"/>
          <w:lang w:eastAsia="ru-RU"/>
        </w:rPr>
        <w:t xml:space="preserve"> </w:t>
      </w:r>
      <w:r w:rsidR="00630F71">
        <w:rPr>
          <w:rFonts w:eastAsia="Times New Roman"/>
          <w:color w:val="000000"/>
          <w:lang w:eastAsia="ru-RU"/>
        </w:rPr>
        <w:t xml:space="preserve">улица Никитина, </w:t>
      </w:r>
      <w:r w:rsidR="00D25824" w:rsidRPr="00FA6DEB">
        <w:rPr>
          <w:rFonts w:eastAsia="Times New Roman"/>
          <w:color w:val="000000"/>
          <w:lang w:eastAsia="ru-RU"/>
        </w:rPr>
        <w:t>Ленинградская застава</w:t>
      </w:r>
      <w:r w:rsidR="006F05AB" w:rsidRPr="00FA6DEB">
        <w:rPr>
          <w:rFonts w:eastAsia="Times New Roman"/>
          <w:color w:val="000000"/>
          <w:lang w:eastAsia="ru-RU"/>
        </w:rPr>
        <w:t>,</w:t>
      </w:r>
      <w:r w:rsidR="00747A35" w:rsidRPr="00FA6DEB">
        <w:rPr>
          <w:rFonts w:eastAsia="Times New Roman"/>
          <w:color w:val="000000"/>
          <w:lang w:eastAsia="ru-RU"/>
        </w:rPr>
        <w:t xml:space="preserve"> </w:t>
      </w:r>
      <w:r w:rsidR="00D25824" w:rsidRPr="00FA6DEB">
        <w:rPr>
          <w:rFonts w:eastAsia="Times New Roman"/>
          <w:color w:val="000000"/>
          <w:lang w:eastAsia="ru-RU"/>
        </w:rPr>
        <w:t xml:space="preserve">3-я городская больница, </w:t>
      </w:r>
      <w:r w:rsidR="00766164" w:rsidRPr="00FA6DEB">
        <w:t xml:space="preserve">Вагоностроительный завод, 1-я медсанчасть, </w:t>
      </w:r>
      <w:r w:rsidR="00766164" w:rsidRPr="00FA6DEB">
        <w:rPr>
          <w:rFonts w:eastAsia="Times New Roman"/>
          <w:color w:val="000000"/>
          <w:lang w:eastAsia="ru-RU"/>
        </w:rPr>
        <w:t xml:space="preserve">Домостроительный комбинат, </w:t>
      </w:r>
      <w:r w:rsidR="00630F71">
        <w:rPr>
          <w:rFonts w:eastAsia="Times New Roman"/>
          <w:color w:val="000000"/>
          <w:lang w:eastAsia="ru-RU"/>
        </w:rPr>
        <w:t xml:space="preserve">Медицинский колледж (обратно), </w:t>
      </w:r>
      <w:r w:rsidR="00766164" w:rsidRPr="00FA6DEB">
        <w:rPr>
          <w:rFonts w:eastAsia="Times New Roman"/>
          <w:color w:val="000000"/>
          <w:lang w:eastAsia="ru-RU"/>
        </w:rPr>
        <w:t>Областная клиническая больница</w:t>
      </w:r>
      <w:r w:rsidR="00766164" w:rsidRPr="00FA6DEB">
        <w:t xml:space="preserve">, </w:t>
      </w:r>
      <w:r w:rsidR="00630F71">
        <w:t xml:space="preserve"> Спортивная база, </w:t>
      </w:r>
      <w:r w:rsidR="006F05AB" w:rsidRPr="00FA6DEB">
        <w:rPr>
          <w:rFonts w:eastAsia="Times New Roman"/>
          <w:color w:val="000000"/>
          <w:lang w:eastAsia="ru-RU"/>
        </w:rPr>
        <w:t>Отель «Тверь»,</w:t>
      </w:r>
      <w:r w:rsidR="00747A35" w:rsidRPr="00FA6DEB">
        <w:rPr>
          <w:rFonts w:eastAsia="Times New Roman"/>
          <w:color w:val="000000"/>
          <w:lang w:eastAsia="ru-RU"/>
        </w:rPr>
        <w:t xml:space="preserve"> Дачи</w:t>
      </w:r>
      <w:r w:rsidR="006F05AB" w:rsidRPr="00FA6DEB">
        <w:rPr>
          <w:rFonts w:eastAsia="Times New Roman"/>
          <w:color w:val="000000"/>
          <w:lang w:eastAsia="ru-RU"/>
        </w:rPr>
        <w:t>,</w:t>
      </w:r>
      <w:r w:rsidR="00747A35" w:rsidRPr="00FA6DEB">
        <w:rPr>
          <w:rFonts w:eastAsia="Times New Roman"/>
          <w:color w:val="000000"/>
          <w:lang w:eastAsia="ru-RU"/>
        </w:rPr>
        <w:t xml:space="preserve"> </w:t>
      </w:r>
      <w:proofErr w:type="spellStart"/>
      <w:r w:rsidR="00747A35" w:rsidRPr="00FA6DEB">
        <w:rPr>
          <w:rFonts w:eastAsia="Times New Roman"/>
          <w:color w:val="000000"/>
          <w:lang w:eastAsia="ru-RU"/>
        </w:rPr>
        <w:t>Николо</w:t>
      </w:r>
      <w:proofErr w:type="spellEnd"/>
      <w:r w:rsidR="00747A35" w:rsidRPr="00FA6DEB">
        <w:rPr>
          <w:rFonts w:eastAsia="Times New Roman"/>
          <w:color w:val="000000"/>
          <w:lang w:eastAsia="ru-RU"/>
        </w:rPr>
        <w:t>-Малица</w:t>
      </w:r>
      <w:r w:rsidR="006F05AB" w:rsidRPr="00FA6DEB">
        <w:rPr>
          <w:rFonts w:eastAsia="Times New Roman"/>
          <w:color w:val="000000"/>
          <w:lang w:eastAsia="ru-RU"/>
        </w:rPr>
        <w:t>,</w:t>
      </w:r>
      <w:r w:rsidR="00747A35" w:rsidRPr="00FA6DEB">
        <w:rPr>
          <w:rFonts w:eastAsia="Times New Roman"/>
          <w:color w:val="000000"/>
          <w:lang w:eastAsia="ru-RU"/>
        </w:rPr>
        <w:t xml:space="preserve"> кладбище-3</w:t>
      </w:r>
      <w:r w:rsidR="006F05AB" w:rsidRPr="00FA6DEB">
        <w:rPr>
          <w:rFonts w:eastAsia="Times New Roman"/>
          <w:color w:val="000000"/>
          <w:lang w:eastAsia="ru-RU"/>
        </w:rPr>
        <w:t>,</w:t>
      </w:r>
      <w:r w:rsidR="00747A35" w:rsidRPr="00FA6DEB">
        <w:rPr>
          <w:rFonts w:eastAsia="Times New Roman"/>
          <w:color w:val="000000"/>
          <w:lang w:eastAsia="ru-RU"/>
        </w:rPr>
        <w:t xml:space="preserve"> </w:t>
      </w:r>
      <w:proofErr w:type="spellStart"/>
      <w:r w:rsidR="006F05AB" w:rsidRPr="00FA6DEB">
        <w:rPr>
          <w:rFonts w:eastAsia="Times New Roman"/>
          <w:color w:val="000000"/>
          <w:lang w:eastAsia="ru-RU"/>
        </w:rPr>
        <w:t>Дмитрово</w:t>
      </w:r>
      <w:proofErr w:type="spellEnd"/>
      <w:r w:rsidR="00747A35" w:rsidRPr="00FA6DEB">
        <w:rPr>
          <w:rFonts w:eastAsia="Times New Roman"/>
          <w:color w:val="000000"/>
          <w:lang w:eastAsia="ru-RU"/>
        </w:rPr>
        <w:t>-Черкассы</w:t>
      </w:r>
      <w:r w:rsidR="006F05AB" w:rsidRPr="00FA6DEB">
        <w:rPr>
          <w:rFonts w:eastAsia="Times New Roman"/>
          <w:color w:val="000000"/>
          <w:lang w:eastAsia="ru-RU"/>
        </w:rPr>
        <w:t>,</w:t>
      </w:r>
      <w:r w:rsidR="00747A35" w:rsidRPr="00FA6DEB">
        <w:rPr>
          <w:rFonts w:eastAsia="Times New Roman"/>
          <w:color w:val="000000"/>
          <w:lang w:eastAsia="ru-RU"/>
        </w:rPr>
        <w:t xml:space="preserve"> кладбище-3</w:t>
      </w:r>
      <w:r w:rsidR="006F05AB" w:rsidRPr="00FA6DEB">
        <w:rPr>
          <w:rFonts w:eastAsia="Times New Roman"/>
          <w:color w:val="000000"/>
          <w:lang w:eastAsia="ru-RU"/>
        </w:rPr>
        <w:t>,</w:t>
      </w:r>
      <w:r w:rsidR="00747A35" w:rsidRPr="00FA6DEB">
        <w:rPr>
          <w:rFonts w:eastAsia="Times New Roman"/>
          <w:color w:val="000000"/>
          <w:lang w:eastAsia="ru-RU"/>
        </w:rPr>
        <w:t xml:space="preserve"> </w:t>
      </w:r>
      <w:proofErr w:type="spellStart"/>
      <w:r w:rsidR="00747A35" w:rsidRPr="00FA6DEB">
        <w:rPr>
          <w:rFonts w:eastAsia="Times New Roman"/>
          <w:color w:val="000000"/>
          <w:lang w:eastAsia="ru-RU"/>
        </w:rPr>
        <w:t>Николо</w:t>
      </w:r>
      <w:proofErr w:type="spellEnd"/>
      <w:r w:rsidR="00747A35" w:rsidRPr="00FA6DEB">
        <w:rPr>
          <w:rFonts w:eastAsia="Times New Roman"/>
          <w:color w:val="000000"/>
          <w:lang w:eastAsia="ru-RU"/>
        </w:rPr>
        <w:t>-Малица</w:t>
      </w:r>
      <w:r w:rsidR="008F72D5" w:rsidRPr="00FA6DEB">
        <w:rPr>
          <w:rFonts w:eastAsia="Times New Roman"/>
          <w:color w:val="000000"/>
          <w:lang w:eastAsia="ru-RU"/>
        </w:rPr>
        <w:t>,</w:t>
      </w:r>
      <w:r w:rsidR="00747A35" w:rsidRPr="00FA6DEB">
        <w:rPr>
          <w:rFonts w:eastAsia="Times New Roman"/>
          <w:color w:val="000000"/>
          <w:lang w:eastAsia="ru-RU"/>
        </w:rPr>
        <w:t xml:space="preserve"> ДРСУ-2</w:t>
      </w:r>
      <w:r w:rsidR="008F72D5" w:rsidRPr="00FA6DEB">
        <w:rPr>
          <w:rFonts w:eastAsia="Times New Roman"/>
          <w:color w:val="000000"/>
          <w:lang w:eastAsia="ru-RU"/>
        </w:rPr>
        <w:t>,</w:t>
      </w:r>
      <w:r w:rsidR="00747A35" w:rsidRPr="00FA6DEB">
        <w:rPr>
          <w:rFonts w:eastAsia="Times New Roman"/>
          <w:color w:val="000000"/>
          <w:lang w:eastAsia="ru-RU"/>
        </w:rPr>
        <w:t xml:space="preserve"> </w:t>
      </w:r>
      <w:r w:rsidR="0049529D" w:rsidRPr="00FA6DEB">
        <w:t>Полиграфкомбинат детской литературы, завод Стройконструкций, Автобаза, Научно-исследовательский институт Центрпрограммсистем, улица Республиканская, Полиграфкомбинат, улица</w:t>
      </w:r>
      <w:proofErr w:type="gramEnd"/>
      <w:r w:rsidR="0049529D" w:rsidRPr="00FA6DEB">
        <w:t xml:space="preserve"> </w:t>
      </w:r>
      <w:proofErr w:type="gramStart"/>
      <w:r w:rsidR="0049529D" w:rsidRPr="00FA6DEB">
        <w:t>Лизы Чайкиной</w:t>
      </w:r>
      <w:r w:rsidR="00260B5A" w:rsidRPr="00FA6DEB">
        <w:t>,</w:t>
      </w:r>
      <w:r w:rsidR="0049529D" w:rsidRPr="00FA6DEB">
        <w:t xml:space="preserve"> Технический университет</w:t>
      </w:r>
      <w:r w:rsidR="00260B5A" w:rsidRPr="00FA6DEB">
        <w:t xml:space="preserve">, Комсомольская площадь, </w:t>
      </w:r>
      <w:r w:rsidR="00260B5A" w:rsidRPr="00FA6DEB">
        <w:rPr>
          <w:rFonts w:eastAsia="Times New Roman"/>
          <w:color w:val="000000"/>
          <w:lang w:eastAsia="ru-RU"/>
        </w:rPr>
        <w:t xml:space="preserve">Пролетарка, бульвар </w:t>
      </w:r>
      <w:r w:rsidR="00260B5A" w:rsidRPr="00FA6DEB">
        <w:rPr>
          <w:rFonts w:eastAsia="Times New Roman"/>
          <w:color w:val="000000"/>
          <w:lang w:eastAsia="ru-RU"/>
        </w:rPr>
        <w:lastRenderedPageBreak/>
        <w:t>Ногина, проспект Калинина, 1-</w:t>
      </w:r>
      <w:r w:rsidR="00F27E8D" w:rsidRPr="00FA6DEB">
        <w:rPr>
          <w:rFonts w:eastAsia="Times New Roman"/>
          <w:color w:val="000000"/>
          <w:lang w:eastAsia="ru-RU"/>
        </w:rPr>
        <w:t>я</w:t>
      </w:r>
      <w:r w:rsidR="00260B5A" w:rsidRPr="00FA6DEB">
        <w:rPr>
          <w:rFonts w:eastAsia="Times New Roman"/>
          <w:color w:val="000000"/>
          <w:lang w:eastAsia="ru-RU"/>
        </w:rPr>
        <w:t xml:space="preserve"> городская</w:t>
      </w:r>
      <w:r w:rsidR="009D3E8B" w:rsidRPr="00FA6DEB">
        <w:rPr>
          <w:rFonts w:eastAsia="Times New Roman"/>
          <w:color w:val="000000"/>
          <w:lang w:eastAsia="ru-RU"/>
        </w:rPr>
        <w:t xml:space="preserve"> больница, Суворовское училище, </w:t>
      </w:r>
      <w:r w:rsidR="008F72D5" w:rsidRPr="00FA6DEB">
        <w:rPr>
          <w:rFonts w:eastAsia="Times New Roman"/>
          <w:color w:val="000000"/>
          <w:lang w:eastAsia="ru-RU"/>
        </w:rPr>
        <w:t>Тверская площадь,</w:t>
      </w:r>
      <w:r w:rsidR="00850402" w:rsidRPr="00FA6DEB">
        <w:rPr>
          <w:rFonts w:eastAsia="Times New Roman"/>
          <w:color w:val="000000"/>
          <w:lang w:eastAsia="ru-RU"/>
        </w:rPr>
        <w:t xml:space="preserve"> </w:t>
      </w:r>
      <w:r w:rsidR="008F72D5" w:rsidRPr="00FA6DEB">
        <w:rPr>
          <w:rFonts w:eastAsia="Times New Roman"/>
          <w:color w:val="000000"/>
          <w:lang w:eastAsia="ru-RU"/>
        </w:rPr>
        <w:t>Тверской проспект,</w:t>
      </w:r>
      <w:r w:rsidR="00850402" w:rsidRPr="00FA6DEB">
        <w:rPr>
          <w:rFonts w:eastAsia="Times New Roman"/>
          <w:color w:val="000000"/>
          <w:lang w:eastAsia="ru-RU"/>
        </w:rPr>
        <w:t xml:space="preserve"> </w:t>
      </w:r>
      <w:r w:rsidR="00096EFD">
        <w:rPr>
          <w:rFonts w:eastAsia="Times New Roman"/>
          <w:color w:val="000000"/>
          <w:lang w:eastAsia="ru-RU"/>
        </w:rPr>
        <w:t>библиотека имени Герцена</w:t>
      </w:r>
      <w:r w:rsidR="009D3E8B" w:rsidRPr="00FA6DEB">
        <w:rPr>
          <w:rFonts w:eastAsia="Times New Roman"/>
          <w:color w:val="000000"/>
          <w:lang w:eastAsia="ru-RU"/>
        </w:rPr>
        <w:t xml:space="preserve">, площадь Капошвара, улица Склизкова, Спортивный переулок, </w:t>
      </w:r>
      <w:r w:rsidR="008F72D5" w:rsidRPr="00FA6DEB">
        <w:rPr>
          <w:rFonts w:eastAsia="Times New Roman"/>
          <w:color w:val="000000"/>
          <w:lang w:eastAsia="ru-RU"/>
        </w:rPr>
        <w:t>Железнодорожный</w:t>
      </w:r>
      <w:r w:rsidR="00850402" w:rsidRPr="00FA6DEB">
        <w:rPr>
          <w:rFonts w:eastAsia="Times New Roman"/>
          <w:color w:val="000000"/>
          <w:lang w:eastAsia="ru-RU"/>
        </w:rPr>
        <w:t xml:space="preserve"> вокзал</w:t>
      </w:r>
      <w:r w:rsidR="008F72D5" w:rsidRPr="00FA6DEB">
        <w:rPr>
          <w:rFonts w:eastAsia="Times New Roman"/>
          <w:color w:val="000000"/>
          <w:lang w:eastAsia="ru-RU"/>
        </w:rPr>
        <w:t>,</w:t>
      </w:r>
      <w:r w:rsidR="009D3E8B" w:rsidRPr="00FA6DEB">
        <w:rPr>
          <w:rFonts w:eastAsia="Times New Roman"/>
          <w:color w:val="000000"/>
          <w:lang w:eastAsia="ru-RU"/>
        </w:rPr>
        <w:t xml:space="preserve"> А</w:t>
      </w:r>
      <w:r w:rsidR="00850402" w:rsidRPr="00FA6DEB">
        <w:rPr>
          <w:rFonts w:eastAsia="Times New Roman"/>
          <w:color w:val="000000"/>
          <w:lang w:eastAsia="ru-RU"/>
        </w:rPr>
        <w:t>втовокзал</w:t>
      </w:r>
      <w:r w:rsidR="008F72D5" w:rsidRPr="00FA6DEB">
        <w:rPr>
          <w:rFonts w:eastAsia="Times New Roman"/>
          <w:color w:val="000000"/>
          <w:lang w:eastAsia="ru-RU"/>
        </w:rPr>
        <w:t>,</w:t>
      </w:r>
      <w:r w:rsidR="00850402" w:rsidRPr="00FA6DEB">
        <w:rPr>
          <w:rFonts w:eastAsia="Times New Roman"/>
          <w:color w:val="000000"/>
          <w:lang w:eastAsia="ru-RU"/>
        </w:rPr>
        <w:t xml:space="preserve"> </w:t>
      </w:r>
      <w:r w:rsidR="009D3E8B" w:rsidRPr="00FA6DEB">
        <w:rPr>
          <w:rFonts w:eastAsia="Times New Roman"/>
          <w:color w:val="000000"/>
          <w:lang w:eastAsia="ru-RU"/>
        </w:rPr>
        <w:t xml:space="preserve">Волоколамский путепровод, </w:t>
      </w:r>
      <w:r w:rsidR="006F05AB" w:rsidRPr="00FA6DEB">
        <w:rPr>
          <w:rFonts w:eastAsia="Times New Roman"/>
          <w:color w:val="000000"/>
          <w:lang w:eastAsia="ru-RU"/>
        </w:rPr>
        <w:t xml:space="preserve">улица </w:t>
      </w:r>
      <w:r w:rsidR="009D3E8B" w:rsidRPr="00FA6DEB">
        <w:rPr>
          <w:rFonts w:eastAsia="Times New Roman"/>
          <w:color w:val="000000"/>
          <w:lang w:eastAsia="ru-RU"/>
        </w:rPr>
        <w:t xml:space="preserve">Фадеева, улица </w:t>
      </w:r>
      <w:r w:rsidR="00096EFD">
        <w:rPr>
          <w:rFonts w:eastAsia="Times New Roman"/>
          <w:color w:val="000000"/>
          <w:lang w:eastAsia="ru-RU"/>
        </w:rPr>
        <w:t>Терещенко</w:t>
      </w:r>
      <w:r w:rsidR="008F72D5" w:rsidRPr="00FA6DEB">
        <w:rPr>
          <w:rFonts w:eastAsia="Times New Roman"/>
          <w:color w:val="000000"/>
          <w:lang w:eastAsia="ru-RU"/>
        </w:rPr>
        <w:t>,</w:t>
      </w:r>
      <w:r w:rsidR="00850402" w:rsidRPr="00FA6DEB">
        <w:rPr>
          <w:rFonts w:eastAsia="Times New Roman"/>
          <w:color w:val="000000"/>
          <w:lang w:eastAsia="ru-RU"/>
        </w:rPr>
        <w:t xml:space="preserve"> </w:t>
      </w:r>
      <w:r w:rsidR="00096EFD">
        <w:rPr>
          <w:rFonts w:eastAsia="Times New Roman"/>
          <w:color w:val="000000"/>
          <w:lang w:eastAsia="ru-RU"/>
        </w:rPr>
        <w:t xml:space="preserve">улица 15 лет Октября, </w:t>
      </w:r>
      <w:r w:rsidR="00FA6DEB" w:rsidRPr="00FA6DEB">
        <w:rPr>
          <w:rFonts w:eastAsia="Times New Roman"/>
          <w:color w:val="000000"/>
          <w:lang w:eastAsia="ru-RU"/>
        </w:rPr>
        <w:t xml:space="preserve">6-я городская больница, Торговый центр, </w:t>
      </w:r>
      <w:r w:rsidR="008F72D5" w:rsidRPr="00FA6DEB">
        <w:rPr>
          <w:rFonts w:eastAsia="Times New Roman"/>
          <w:color w:val="000000"/>
          <w:lang w:eastAsia="ru-RU"/>
        </w:rPr>
        <w:t>бульвар</w:t>
      </w:r>
      <w:r w:rsidR="00850402" w:rsidRPr="00FA6DEB">
        <w:rPr>
          <w:rFonts w:eastAsia="Times New Roman"/>
          <w:color w:val="000000"/>
          <w:lang w:eastAsia="ru-RU"/>
        </w:rPr>
        <w:t xml:space="preserve"> Цанова</w:t>
      </w:r>
      <w:r w:rsidR="008F72D5" w:rsidRPr="00FA6DEB">
        <w:rPr>
          <w:rFonts w:eastAsia="Times New Roman"/>
          <w:color w:val="000000"/>
          <w:lang w:eastAsia="ru-RU"/>
        </w:rPr>
        <w:t>,</w:t>
      </w:r>
      <w:r w:rsidR="00850402" w:rsidRPr="00FA6DEB">
        <w:rPr>
          <w:rFonts w:eastAsia="Times New Roman"/>
          <w:color w:val="000000"/>
          <w:lang w:eastAsia="ru-RU"/>
        </w:rPr>
        <w:t xml:space="preserve"> </w:t>
      </w:r>
      <w:r w:rsidR="00096EFD">
        <w:rPr>
          <w:rFonts w:eastAsia="Times New Roman"/>
          <w:color w:val="000000"/>
          <w:lang w:eastAsia="ru-RU"/>
        </w:rPr>
        <w:t>Афанасий</w:t>
      </w:r>
      <w:r w:rsidR="00FA4F02">
        <w:rPr>
          <w:rFonts w:eastAsia="Times New Roman"/>
          <w:color w:val="000000"/>
          <w:lang w:eastAsia="ru-RU"/>
        </w:rPr>
        <w:t>-п</w:t>
      </w:r>
      <w:r w:rsidR="00096EFD">
        <w:rPr>
          <w:rFonts w:eastAsia="Times New Roman"/>
          <w:color w:val="000000"/>
          <w:lang w:eastAsia="ru-RU"/>
        </w:rPr>
        <w:t xml:space="preserve">иво, </w:t>
      </w:r>
      <w:r w:rsidR="00FA6DEB" w:rsidRPr="00FA6DEB">
        <w:rPr>
          <w:rFonts w:eastAsia="Times New Roman"/>
          <w:color w:val="000000"/>
          <w:lang w:eastAsia="ru-RU"/>
        </w:rPr>
        <w:t xml:space="preserve">Почта, </w:t>
      </w:r>
      <w:r w:rsidR="00FA6DEB" w:rsidRPr="00FA6DEB">
        <w:t>улица Конечная.</w:t>
      </w:r>
      <w:proofErr w:type="gramEnd"/>
    </w:p>
    <w:p w:rsidR="005337BC" w:rsidRDefault="005337BC" w:rsidP="005337BC">
      <w:pPr>
        <w:pStyle w:val="ConsPlusNormal"/>
        <w:ind w:firstLine="709"/>
        <w:contextualSpacing/>
        <w:jc w:val="both"/>
      </w:pPr>
      <w:proofErr w:type="gramStart"/>
      <w:r w:rsidRPr="00E81019">
        <w:t>Наименование улиц, дорог по которым предполагается движение транспортных средств между остановочными пунктами:</w:t>
      </w:r>
      <w:r w:rsidRPr="00E81019">
        <w:rPr>
          <w:color w:val="000000"/>
        </w:rPr>
        <w:t xml:space="preserve"> улица Хрустальная, улица Кольцевая, улица Скворцова-Степанова, улица </w:t>
      </w:r>
      <w:r w:rsidR="00E81019">
        <w:rPr>
          <w:color w:val="000000"/>
        </w:rPr>
        <w:t xml:space="preserve">2-я </w:t>
      </w:r>
      <w:r w:rsidRPr="00E81019">
        <w:rPr>
          <w:color w:val="000000"/>
        </w:rPr>
        <w:t xml:space="preserve">Грибоедова, улица </w:t>
      </w:r>
      <w:r w:rsidR="00E81019">
        <w:rPr>
          <w:color w:val="000000"/>
        </w:rPr>
        <w:t xml:space="preserve">Сергея </w:t>
      </w:r>
      <w:r w:rsidRPr="00E81019">
        <w:rPr>
          <w:color w:val="000000"/>
        </w:rPr>
        <w:t>Тюленина, улица 2-я Красина, улица Скворцова-Степанова, улица Горького, Петербургское шоссе,</w:t>
      </w:r>
      <w:r w:rsidR="00E81019">
        <w:rPr>
          <w:color w:val="000000"/>
        </w:rPr>
        <w:t xml:space="preserve"> о</w:t>
      </w:r>
      <w:r w:rsidRPr="00E81019">
        <w:rPr>
          <w:color w:val="000000"/>
        </w:rPr>
        <w:t>кружная дорога (М10</w:t>
      </w:r>
      <w:r w:rsidR="006A2068">
        <w:rPr>
          <w:color w:val="000000"/>
        </w:rPr>
        <w:t xml:space="preserve">), </w:t>
      </w:r>
      <w:r w:rsidRPr="00E81019">
        <w:rPr>
          <w:color w:val="000000"/>
        </w:rPr>
        <w:t xml:space="preserve">проспект 50 лет Октября, проспект Ленина, проспект Калинина, улица Софьи Перовской, </w:t>
      </w:r>
      <w:r w:rsidR="00F27E8D" w:rsidRPr="00F27E8D">
        <w:rPr>
          <w:color w:val="000000"/>
        </w:rPr>
        <w:t>Волжский проезд, улица Новоторжская</w:t>
      </w:r>
      <w:r w:rsidRPr="00F27E8D">
        <w:rPr>
          <w:color w:val="000000"/>
        </w:rPr>
        <w:t>, Т</w:t>
      </w:r>
      <w:r w:rsidRPr="00E81019">
        <w:rPr>
          <w:color w:val="000000"/>
        </w:rPr>
        <w:t xml:space="preserve">верской проспект, площадь Капошвара, </w:t>
      </w:r>
      <w:r w:rsidR="00C972E3">
        <w:rPr>
          <w:color w:val="000000"/>
        </w:rPr>
        <w:t xml:space="preserve">проспект Чайковского, </w:t>
      </w:r>
      <w:r w:rsidRPr="00E81019">
        <w:rPr>
          <w:color w:val="000000"/>
        </w:rPr>
        <w:t>улица Коминтерна, Волоколамский</w:t>
      </w:r>
      <w:proofErr w:type="gramEnd"/>
      <w:r w:rsidRPr="00E81019">
        <w:rPr>
          <w:color w:val="000000"/>
        </w:rPr>
        <w:t xml:space="preserve"> проспект, улица Склизко</w:t>
      </w:r>
      <w:r w:rsidR="000A6085">
        <w:rPr>
          <w:color w:val="000000"/>
        </w:rPr>
        <w:t xml:space="preserve">ва, улица Орджоникидзе, бульвар </w:t>
      </w:r>
      <w:r w:rsidRPr="00E81019">
        <w:rPr>
          <w:color w:val="000000"/>
        </w:rPr>
        <w:t xml:space="preserve">Цанова, Бурашевское шоссе, </w:t>
      </w:r>
      <w:r w:rsidR="00D37472">
        <w:rPr>
          <w:color w:val="000000"/>
        </w:rPr>
        <w:t>улица Ту</w:t>
      </w:r>
      <w:r w:rsidR="00C972E3">
        <w:rPr>
          <w:color w:val="000000"/>
        </w:rPr>
        <w:t>ргенева</w:t>
      </w:r>
      <w:r w:rsidR="000A6085">
        <w:rPr>
          <w:color w:val="000000"/>
        </w:rPr>
        <w:t>,</w:t>
      </w:r>
      <w:r w:rsidR="00C972E3">
        <w:rPr>
          <w:color w:val="000000"/>
        </w:rPr>
        <w:t xml:space="preserve"> </w:t>
      </w:r>
      <w:r w:rsidR="000A6085" w:rsidRPr="00E81019">
        <w:rPr>
          <w:color w:val="000000"/>
        </w:rPr>
        <w:t>улица</w:t>
      </w:r>
      <w:r w:rsidR="000A6085">
        <w:rPr>
          <w:color w:val="000000"/>
        </w:rPr>
        <w:t xml:space="preserve"> Линейная </w:t>
      </w:r>
      <w:r w:rsidR="00C972E3">
        <w:rPr>
          <w:color w:val="000000"/>
        </w:rPr>
        <w:t>(</w:t>
      </w:r>
      <w:r w:rsidR="000A6085">
        <w:rPr>
          <w:color w:val="000000"/>
        </w:rPr>
        <w:t>обратно</w:t>
      </w:r>
      <w:r w:rsidR="00D37472">
        <w:rPr>
          <w:color w:val="000000"/>
        </w:rPr>
        <w:t>)</w:t>
      </w:r>
      <w:r w:rsidRPr="00E81019">
        <w:rPr>
          <w:color w:val="000000"/>
        </w:rPr>
        <w:t>, улица Конечная.</w:t>
      </w:r>
    </w:p>
    <w:p w:rsidR="005337BC" w:rsidRDefault="005337BC" w:rsidP="005337BC">
      <w:pPr>
        <w:pStyle w:val="ConsPlusNormal"/>
        <w:ind w:firstLine="709"/>
        <w:contextualSpacing/>
        <w:jc w:val="both"/>
      </w:pPr>
      <w:r w:rsidRPr="007D2870">
        <w:t>Протяженность маршрута составит</w:t>
      </w:r>
      <w:r w:rsidR="007D2870" w:rsidRPr="007D2870">
        <w:t xml:space="preserve"> 41,3 километров.</w:t>
      </w:r>
    </w:p>
    <w:p w:rsidR="0010531D" w:rsidRDefault="006B4D34" w:rsidP="0010531D">
      <w:pPr>
        <w:pStyle w:val="ConsPlusNormal"/>
        <w:ind w:firstLine="709"/>
        <w:contextualSpacing/>
        <w:jc w:val="both"/>
      </w:pPr>
      <w:r>
        <w:t>3.1.</w:t>
      </w:r>
      <w:r w:rsidR="00C003C2">
        <w:t>1</w:t>
      </w:r>
      <w:r w:rsidR="00EC7A7C">
        <w:t>9</w:t>
      </w:r>
      <w:r w:rsidR="003C3477" w:rsidRPr="003D6158">
        <w:t xml:space="preserve">.2. </w:t>
      </w:r>
      <w:r w:rsidR="003D6158" w:rsidRPr="003D6158">
        <w:t>И</w:t>
      </w:r>
      <w:r w:rsidR="003D6158" w:rsidRPr="00CD3B55">
        <w:t>зменение порядка посадки и высадки пассажиров</w:t>
      </w:r>
      <w:r w:rsidR="003D6158" w:rsidRPr="004973D5">
        <w:t xml:space="preserve"> </w:t>
      </w:r>
      <w:r w:rsidR="003D6158">
        <w:t>с любого не запрещенного</w:t>
      </w:r>
      <w:r w:rsidR="003D6158" w:rsidRPr="004973D5">
        <w:t xml:space="preserve"> пр</w:t>
      </w:r>
      <w:r w:rsidR="003D6158">
        <w:t>авилами дорожного движения места</w:t>
      </w:r>
      <w:r w:rsidR="003D6158" w:rsidRPr="004973D5">
        <w:t xml:space="preserve"> по маршруту регулярных перевозок</w:t>
      </w:r>
      <w:r w:rsidR="003D6158">
        <w:t xml:space="preserve"> на </w:t>
      </w:r>
      <w:r w:rsidR="00DA3EC8">
        <w:t xml:space="preserve">порядок посадки и высадки пассажиров </w:t>
      </w:r>
      <w:r w:rsidR="003D6158" w:rsidRPr="004973D5">
        <w:t>только в установленных остановочных пунктах</w:t>
      </w:r>
      <w:r w:rsidR="003D6158">
        <w:t>.</w:t>
      </w:r>
    </w:p>
    <w:p w:rsidR="001B7B05" w:rsidRDefault="006B4D34" w:rsidP="001B7B05">
      <w:pPr>
        <w:pStyle w:val="ConsPlusNormal"/>
        <w:ind w:firstLine="709"/>
        <w:contextualSpacing/>
        <w:jc w:val="both"/>
      </w:pPr>
      <w:r>
        <w:t>3.1.</w:t>
      </w:r>
      <w:r w:rsidR="00EC7A7C">
        <w:t>20</w:t>
      </w:r>
      <w:r w:rsidR="00E9722D" w:rsidRPr="00C10DC0">
        <w:t xml:space="preserve">. </w:t>
      </w:r>
      <w:r w:rsidR="005337BC" w:rsidRPr="00535B4B">
        <w:t xml:space="preserve">На </w:t>
      </w:r>
      <w:r w:rsidR="005337BC" w:rsidRPr="00535B4B">
        <w:rPr>
          <w:lang w:val="en-US"/>
        </w:rPr>
        <w:t>I</w:t>
      </w:r>
      <w:r w:rsidR="005337BC">
        <w:rPr>
          <w:lang w:val="en-US"/>
        </w:rPr>
        <w:t>I</w:t>
      </w:r>
      <w:r w:rsidR="005337BC" w:rsidRPr="00535B4B">
        <w:t xml:space="preserve"> этапе </w:t>
      </w:r>
      <w:r w:rsidR="005337BC">
        <w:t>в</w:t>
      </w:r>
      <w:r w:rsidR="005337BC" w:rsidRPr="007770F7">
        <w:t xml:space="preserve"> </w:t>
      </w:r>
      <w:r w:rsidR="005337BC">
        <w:t>первом полугодии 2017</w:t>
      </w:r>
      <w:r w:rsidR="005337BC" w:rsidRPr="00535B4B">
        <w:t xml:space="preserve"> года </w:t>
      </w:r>
      <w:r w:rsidR="00F55B0E" w:rsidRPr="00C10DC0">
        <w:t xml:space="preserve">планируется </w:t>
      </w:r>
      <w:r w:rsidR="00F55B0E">
        <w:t>отмена маршрута</w:t>
      </w:r>
      <w:r w:rsidR="005337BC" w:rsidRPr="00535B4B">
        <w:t xml:space="preserve"> регулярных перевозок</w:t>
      </w:r>
      <w:r w:rsidR="005337BC">
        <w:t xml:space="preserve"> </w:t>
      </w:r>
      <w:r w:rsidR="00645DBF">
        <w:t>№ 15</w:t>
      </w:r>
      <w:r w:rsidR="00E9722D" w:rsidRPr="00C10DC0">
        <w:t xml:space="preserve"> </w:t>
      </w:r>
      <w:r w:rsidR="00BA50B7">
        <w:t>«</w:t>
      </w:r>
      <w:r w:rsidR="00CA7F0F">
        <w:t xml:space="preserve">Литвинки - </w:t>
      </w:r>
      <w:r w:rsidR="00E2311F">
        <w:t>Т</w:t>
      </w:r>
      <w:r w:rsidR="00645DBF" w:rsidRPr="00645DBF">
        <w:t>орг</w:t>
      </w:r>
      <w:r w:rsidR="00E2311F">
        <w:t>овый центр «Метро</w:t>
      </w:r>
      <w:r w:rsidR="00CA7F0F">
        <w:t>»</w:t>
      </w:r>
      <w:r w:rsidR="00F55B0E">
        <w:t>.</w:t>
      </w:r>
    </w:p>
    <w:p w:rsidR="00096512" w:rsidRPr="00096512" w:rsidRDefault="00F95378" w:rsidP="001B7B05">
      <w:pPr>
        <w:pStyle w:val="ConsPlusNormal"/>
        <w:ind w:firstLine="709"/>
        <w:contextualSpacing/>
        <w:jc w:val="both"/>
      </w:pPr>
      <w:r>
        <w:t>3.1.</w:t>
      </w:r>
      <w:r w:rsidR="00EC7A7C">
        <w:t>21</w:t>
      </w:r>
      <w:r w:rsidR="00E9722D" w:rsidRPr="00096512">
        <w:t xml:space="preserve">. </w:t>
      </w:r>
      <w:proofErr w:type="gramStart"/>
      <w:r w:rsidR="00F55B0E" w:rsidRPr="00096512">
        <w:t xml:space="preserve">На </w:t>
      </w:r>
      <w:r w:rsidR="00F55B0E" w:rsidRPr="00096512">
        <w:rPr>
          <w:lang w:val="en-US"/>
        </w:rPr>
        <w:t>II</w:t>
      </w:r>
      <w:r w:rsidR="00F55B0E" w:rsidRPr="00096512">
        <w:t xml:space="preserve"> этапе в первом полугодии 2017 года планируется установление м</w:t>
      </w:r>
      <w:r w:rsidR="00645DBF" w:rsidRPr="00096512">
        <w:t>аршрут</w:t>
      </w:r>
      <w:r w:rsidR="00F55B0E" w:rsidRPr="00096512">
        <w:t>а</w:t>
      </w:r>
      <w:r w:rsidR="00645DBF" w:rsidRPr="00096512">
        <w:t xml:space="preserve"> регулярных перевозок № 17</w:t>
      </w:r>
      <w:r w:rsidR="00E9722D" w:rsidRPr="00096512">
        <w:t xml:space="preserve"> </w:t>
      </w:r>
      <w:r w:rsidR="00645DBF" w:rsidRPr="00096512">
        <w:t>«</w:t>
      </w:r>
      <w:r w:rsidR="00A02F5A">
        <w:t>Теплоэлектроцентраль-3</w:t>
      </w:r>
      <w:r w:rsidR="00CA7F0F" w:rsidRPr="00096512">
        <w:t xml:space="preserve"> - Торговый центр</w:t>
      </w:r>
      <w:r w:rsidR="00555FC2" w:rsidRPr="00096512">
        <w:t xml:space="preserve"> «Глобус</w:t>
      </w:r>
      <w:r w:rsidR="00645DBF" w:rsidRPr="00096512">
        <w:t>»</w:t>
      </w:r>
      <w:r w:rsidR="00096512" w:rsidRPr="00096512">
        <w:t xml:space="preserve"> и проведение </w:t>
      </w:r>
      <w:r w:rsidR="00DA3EC8">
        <w:t>торгов</w:t>
      </w:r>
      <w:r w:rsidR="00096512" w:rsidRPr="00096512">
        <w:t xml:space="preserve">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w:t>
      </w:r>
      <w:hyperlink r:id="rId12" w:history="1">
        <w:r w:rsidR="00096512" w:rsidRPr="00096512">
          <w:t>законодательством</w:t>
        </w:r>
      </w:hyperlink>
      <w:r w:rsidR="00096512" w:rsidRPr="00096512">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w:t>
      </w:r>
      <w:proofErr w:type="gramEnd"/>
      <w:r w:rsidR="00096512" w:rsidRPr="00096512">
        <w:t xml:space="preserve"> положений Федерального закона от 13.07.2015 № 220-ФЗ «</w:t>
      </w:r>
      <w:r w:rsidR="00096512" w:rsidRPr="0035407E">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096512" w:rsidRPr="00096512">
        <w:t>льные акты Российской Федерации».</w:t>
      </w:r>
    </w:p>
    <w:p w:rsidR="00A75292" w:rsidRPr="00667AD4" w:rsidRDefault="00DC67D9" w:rsidP="00A75292">
      <w:pPr>
        <w:pStyle w:val="ConsPlusNormal"/>
        <w:ind w:firstLine="709"/>
        <w:contextualSpacing/>
        <w:jc w:val="both"/>
        <w:rPr>
          <w:rFonts w:eastAsia="Times New Roman"/>
          <w:color w:val="000000"/>
          <w:lang w:eastAsia="ru-RU"/>
        </w:rPr>
      </w:pPr>
      <w:r w:rsidRPr="00667AD4">
        <w:t>Наименования начального, конечного и промежуточных остановочных пунктов:</w:t>
      </w:r>
      <w:r w:rsidRPr="00667AD4">
        <w:rPr>
          <w:rFonts w:eastAsia="Times New Roman"/>
          <w:color w:val="000000"/>
          <w:lang w:eastAsia="ru-RU"/>
        </w:rPr>
        <w:t xml:space="preserve"> </w:t>
      </w:r>
      <w:proofErr w:type="gramStart"/>
      <w:r w:rsidR="0068736A" w:rsidRPr="00667AD4">
        <w:t>Теплоэлектроцентраль-3</w:t>
      </w:r>
      <w:r w:rsidR="002C153A" w:rsidRPr="00667AD4">
        <w:rPr>
          <w:rFonts w:eastAsia="Times New Roman"/>
          <w:color w:val="000000"/>
          <w:lang w:eastAsia="ru-RU"/>
        </w:rPr>
        <w:t>,</w:t>
      </w:r>
      <w:r w:rsidRPr="00667AD4">
        <w:rPr>
          <w:color w:val="000000"/>
        </w:rPr>
        <w:t xml:space="preserve"> </w:t>
      </w:r>
      <w:r w:rsidR="00AB3628" w:rsidRPr="00667AD4">
        <w:rPr>
          <w:color w:val="000000"/>
        </w:rPr>
        <w:t xml:space="preserve">Автобаза, </w:t>
      </w:r>
      <w:r w:rsidR="002C153A" w:rsidRPr="00667AD4">
        <w:rPr>
          <w:color w:val="000000"/>
        </w:rPr>
        <w:t xml:space="preserve">улица </w:t>
      </w:r>
      <w:r w:rsidRPr="00667AD4">
        <w:rPr>
          <w:color w:val="000000"/>
        </w:rPr>
        <w:t>Хрустальная</w:t>
      </w:r>
      <w:r w:rsidR="002C153A" w:rsidRPr="00667AD4">
        <w:rPr>
          <w:color w:val="000000"/>
        </w:rPr>
        <w:t>,</w:t>
      </w:r>
      <w:r w:rsidRPr="00667AD4">
        <w:rPr>
          <w:color w:val="000000"/>
        </w:rPr>
        <w:t xml:space="preserve"> </w:t>
      </w:r>
      <w:r w:rsidR="002C153A" w:rsidRPr="00667AD4">
        <w:rPr>
          <w:color w:val="000000"/>
        </w:rPr>
        <w:t xml:space="preserve">улица </w:t>
      </w:r>
      <w:r w:rsidRPr="00667AD4">
        <w:rPr>
          <w:color w:val="000000"/>
        </w:rPr>
        <w:t>Кольцевая</w:t>
      </w:r>
      <w:r w:rsidR="002C153A" w:rsidRPr="00667AD4">
        <w:rPr>
          <w:rFonts w:eastAsia="Times New Roman"/>
          <w:color w:val="000000"/>
          <w:lang w:eastAsia="ru-RU"/>
        </w:rPr>
        <w:t>,</w:t>
      </w:r>
      <w:r w:rsidR="00AB3628" w:rsidRPr="00667AD4">
        <w:rPr>
          <w:rFonts w:eastAsia="Times New Roman"/>
          <w:color w:val="000000"/>
          <w:lang w:eastAsia="ru-RU"/>
        </w:rPr>
        <w:t xml:space="preserve"> трамвайный парк,</w:t>
      </w:r>
      <w:r w:rsidRPr="00667AD4">
        <w:rPr>
          <w:rFonts w:eastAsia="Times New Roman"/>
          <w:color w:val="000000"/>
          <w:lang w:eastAsia="ru-RU"/>
        </w:rPr>
        <w:t xml:space="preserve"> </w:t>
      </w:r>
      <w:r w:rsidR="002C153A" w:rsidRPr="00667AD4">
        <w:rPr>
          <w:color w:val="000000"/>
        </w:rPr>
        <w:t xml:space="preserve">улица </w:t>
      </w:r>
      <w:r w:rsidRPr="00667AD4">
        <w:rPr>
          <w:rFonts w:eastAsia="Times New Roman"/>
          <w:color w:val="000000"/>
          <w:lang w:eastAsia="ru-RU"/>
        </w:rPr>
        <w:t>Грибоедова</w:t>
      </w:r>
      <w:r w:rsidR="002C153A" w:rsidRPr="00667AD4">
        <w:rPr>
          <w:rFonts w:eastAsia="Times New Roman"/>
          <w:color w:val="000000"/>
          <w:lang w:eastAsia="ru-RU"/>
        </w:rPr>
        <w:t>,</w:t>
      </w:r>
      <w:r w:rsidRPr="00667AD4">
        <w:rPr>
          <w:rFonts w:eastAsia="Times New Roman"/>
          <w:color w:val="000000"/>
          <w:lang w:eastAsia="ru-RU"/>
        </w:rPr>
        <w:t xml:space="preserve"> </w:t>
      </w:r>
      <w:r w:rsidR="002C153A" w:rsidRPr="00667AD4">
        <w:rPr>
          <w:color w:val="000000"/>
        </w:rPr>
        <w:t xml:space="preserve">улица </w:t>
      </w:r>
      <w:r w:rsidRPr="00667AD4">
        <w:rPr>
          <w:rFonts w:eastAsia="Times New Roman"/>
          <w:color w:val="000000"/>
          <w:lang w:eastAsia="ru-RU"/>
        </w:rPr>
        <w:t>Красина</w:t>
      </w:r>
      <w:r w:rsidR="002C153A" w:rsidRPr="00667AD4">
        <w:rPr>
          <w:rFonts w:eastAsia="Times New Roman"/>
          <w:color w:val="000000"/>
          <w:lang w:eastAsia="ru-RU"/>
        </w:rPr>
        <w:t>,</w:t>
      </w:r>
      <w:r w:rsidRPr="00667AD4">
        <w:rPr>
          <w:rFonts w:eastAsia="Times New Roman"/>
          <w:color w:val="000000"/>
          <w:lang w:eastAsia="ru-RU"/>
        </w:rPr>
        <w:t xml:space="preserve"> </w:t>
      </w:r>
      <w:r w:rsidR="002C153A" w:rsidRPr="00667AD4">
        <w:rPr>
          <w:rFonts w:eastAsia="Times New Roman"/>
          <w:color w:val="000000"/>
          <w:lang w:eastAsia="ru-RU"/>
        </w:rPr>
        <w:t>бульвар</w:t>
      </w:r>
      <w:r w:rsidRPr="00667AD4">
        <w:rPr>
          <w:rFonts w:eastAsia="Times New Roman"/>
          <w:color w:val="000000"/>
          <w:lang w:eastAsia="ru-RU"/>
        </w:rPr>
        <w:t xml:space="preserve"> Шмидта</w:t>
      </w:r>
      <w:r w:rsidR="002C153A" w:rsidRPr="00667AD4">
        <w:rPr>
          <w:rFonts w:eastAsia="Times New Roman"/>
          <w:color w:val="000000"/>
          <w:lang w:eastAsia="ru-RU"/>
        </w:rPr>
        <w:t>,</w:t>
      </w:r>
      <w:r w:rsidRPr="00667AD4">
        <w:rPr>
          <w:rFonts w:eastAsia="Times New Roman"/>
          <w:color w:val="000000"/>
          <w:lang w:eastAsia="ru-RU"/>
        </w:rPr>
        <w:t xml:space="preserve"> </w:t>
      </w:r>
      <w:r w:rsidR="002C153A" w:rsidRPr="00667AD4">
        <w:rPr>
          <w:color w:val="000000"/>
        </w:rPr>
        <w:t>улица</w:t>
      </w:r>
      <w:r w:rsidRPr="00667AD4">
        <w:rPr>
          <w:rFonts w:eastAsia="Times New Roman"/>
          <w:color w:val="000000"/>
          <w:lang w:eastAsia="ru-RU"/>
        </w:rPr>
        <w:t xml:space="preserve"> Благоева</w:t>
      </w:r>
      <w:r w:rsidR="002C153A" w:rsidRPr="00667AD4">
        <w:rPr>
          <w:rFonts w:eastAsia="Times New Roman"/>
          <w:color w:val="000000"/>
          <w:lang w:eastAsia="ru-RU"/>
        </w:rPr>
        <w:t>,</w:t>
      </w:r>
      <w:r w:rsidRPr="00667AD4">
        <w:rPr>
          <w:rFonts w:eastAsia="Times New Roman"/>
          <w:color w:val="000000"/>
          <w:lang w:eastAsia="ru-RU"/>
        </w:rPr>
        <w:t xml:space="preserve"> </w:t>
      </w:r>
      <w:r w:rsidR="003C07F6" w:rsidRPr="00667AD4">
        <w:rPr>
          <w:rFonts w:eastAsia="Times New Roman"/>
          <w:color w:val="000000"/>
          <w:lang w:eastAsia="ru-RU"/>
        </w:rPr>
        <w:t>Областной архив</w:t>
      </w:r>
      <w:r w:rsidR="003C07F6" w:rsidRPr="00667AD4">
        <w:rPr>
          <w:color w:val="000000"/>
        </w:rPr>
        <w:t xml:space="preserve">, </w:t>
      </w:r>
      <w:r w:rsidR="002C153A" w:rsidRPr="00667AD4">
        <w:rPr>
          <w:color w:val="000000"/>
        </w:rPr>
        <w:t xml:space="preserve">улица </w:t>
      </w:r>
      <w:r w:rsidR="00667AD4" w:rsidRPr="00667AD4">
        <w:rPr>
          <w:color w:val="000000"/>
        </w:rPr>
        <w:t xml:space="preserve">Зинаиды </w:t>
      </w:r>
      <w:r w:rsidRPr="00667AD4">
        <w:rPr>
          <w:rFonts w:eastAsia="Times New Roman"/>
          <w:color w:val="000000"/>
          <w:lang w:eastAsia="ru-RU"/>
        </w:rPr>
        <w:t>Коноплянниковой</w:t>
      </w:r>
      <w:r w:rsidR="002C153A" w:rsidRPr="00667AD4">
        <w:rPr>
          <w:rFonts w:eastAsia="Times New Roman"/>
          <w:color w:val="000000"/>
          <w:lang w:eastAsia="ru-RU"/>
        </w:rPr>
        <w:t>,</w:t>
      </w:r>
      <w:r w:rsidRPr="00667AD4">
        <w:rPr>
          <w:rFonts w:eastAsia="Times New Roman"/>
          <w:color w:val="000000"/>
          <w:lang w:eastAsia="ru-RU"/>
        </w:rPr>
        <w:t xml:space="preserve"> </w:t>
      </w:r>
      <w:r w:rsidR="002C153A" w:rsidRPr="00667AD4">
        <w:rPr>
          <w:rFonts w:eastAsia="Times New Roman"/>
          <w:color w:val="000000"/>
          <w:lang w:eastAsia="ru-RU"/>
        </w:rPr>
        <w:t>Р</w:t>
      </w:r>
      <w:r w:rsidRPr="00667AD4">
        <w:rPr>
          <w:rFonts w:eastAsia="Times New Roman"/>
          <w:color w:val="000000"/>
          <w:lang w:eastAsia="ru-RU"/>
        </w:rPr>
        <w:t>ечной вокзал</w:t>
      </w:r>
      <w:r w:rsidR="002C153A" w:rsidRPr="00667AD4">
        <w:rPr>
          <w:rFonts w:eastAsia="Times New Roman"/>
          <w:color w:val="000000"/>
          <w:lang w:eastAsia="ru-RU"/>
        </w:rPr>
        <w:t>,</w:t>
      </w:r>
      <w:r w:rsidRPr="00667AD4">
        <w:rPr>
          <w:rFonts w:eastAsia="Times New Roman"/>
          <w:color w:val="000000"/>
          <w:lang w:eastAsia="ru-RU"/>
        </w:rPr>
        <w:t xml:space="preserve"> </w:t>
      </w:r>
      <w:r w:rsidR="002C153A" w:rsidRPr="00667AD4">
        <w:rPr>
          <w:rFonts w:eastAsia="Times New Roman"/>
          <w:color w:val="000000"/>
          <w:lang w:eastAsia="ru-RU"/>
        </w:rPr>
        <w:t>Тверской проспект,</w:t>
      </w:r>
      <w:r w:rsidRPr="00667AD4">
        <w:rPr>
          <w:rFonts w:eastAsia="Times New Roman"/>
          <w:color w:val="000000"/>
          <w:lang w:eastAsia="ru-RU"/>
        </w:rPr>
        <w:t xml:space="preserve"> </w:t>
      </w:r>
      <w:r w:rsidR="00667AD4" w:rsidRPr="00667AD4">
        <w:rPr>
          <w:rFonts w:eastAsia="Times New Roman"/>
          <w:color w:val="000000"/>
          <w:lang w:eastAsia="ru-RU"/>
        </w:rPr>
        <w:t xml:space="preserve">улица Желябова, </w:t>
      </w:r>
      <w:r w:rsidR="002C153A" w:rsidRPr="00667AD4">
        <w:rPr>
          <w:rFonts w:eastAsia="Times New Roman"/>
          <w:color w:val="000000"/>
          <w:lang w:eastAsia="ru-RU"/>
        </w:rPr>
        <w:t xml:space="preserve">площадь </w:t>
      </w:r>
      <w:r w:rsidRPr="00667AD4">
        <w:rPr>
          <w:rFonts w:eastAsia="Times New Roman"/>
          <w:color w:val="000000"/>
          <w:lang w:eastAsia="ru-RU"/>
        </w:rPr>
        <w:t>Капошвара</w:t>
      </w:r>
      <w:r w:rsidR="002C153A" w:rsidRPr="00667AD4">
        <w:rPr>
          <w:rFonts w:eastAsia="Times New Roman"/>
          <w:color w:val="000000"/>
          <w:lang w:eastAsia="ru-RU"/>
        </w:rPr>
        <w:t xml:space="preserve">, </w:t>
      </w:r>
      <w:r w:rsidR="00667AD4" w:rsidRPr="00667AD4">
        <w:rPr>
          <w:rFonts w:eastAsia="Times New Roman"/>
          <w:color w:val="000000"/>
          <w:lang w:eastAsia="ru-RU"/>
        </w:rPr>
        <w:t>улица Склизкова, Спортивный переулок,</w:t>
      </w:r>
      <w:r w:rsidR="00DC7D7B" w:rsidRPr="00667AD4">
        <w:rPr>
          <w:rFonts w:eastAsia="Times New Roman"/>
          <w:color w:val="000000"/>
          <w:lang w:eastAsia="ru-RU"/>
        </w:rPr>
        <w:t xml:space="preserve"> </w:t>
      </w:r>
      <w:r w:rsidR="002C153A" w:rsidRPr="00667AD4">
        <w:rPr>
          <w:rFonts w:eastAsia="Times New Roman"/>
          <w:color w:val="000000"/>
          <w:lang w:eastAsia="ru-RU"/>
        </w:rPr>
        <w:t>Железнодорожный</w:t>
      </w:r>
      <w:r w:rsidR="00DC7D7B" w:rsidRPr="00667AD4">
        <w:rPr>
          <w:rFonts w:eastAsia="Times New Roman"/>
          <w:color w:val="000000"/>
          <w:lang w:eastAsia="ru-RU"/>
        </w:rPr>
        <w:t xml:space="preserve"> вокзал</w:t>
      </w:r>
      <w:r w:rsidR="003C07F6" w:rsidRPr="00667AD4">
        <w:rPr>
          <w:rFonts w:eastAsia="Times New Roman"/>
          <w:color w:val="000000"/>
          <w:lang w:eastAsia="ru-RU"/>
        </w:rPr>
        <w:t xml:space="preserve">, </w:t>
      </w:r>
      <w:r w:rsidR="002C153A" w:rsidRPr="00667AD4">
        <w:rPr>
          <w:rFonts w:eastAsia="Times New Roman"/>
          <w:color w:val="000000"/>
          <w:lang w:eastAsia="ru-RU"/>
        </w:rPr>
        <w:t>А</w:t>
      </w:r>
      <w:r w:rsidR="00DC7D7B" w:rsidRPr="00667AD4">
        <w:rPr>
          <w:rFonts w:eastAsia="Times New Roman"/>
          <w:color w:val="000000"/>
          <w:lang w:eastAsia="ru-RU"/>
        </w:rPr>
        <w:t>втовокзал</w:t>
      </w:r>
      <w:r w:rsidR="002C153A" w:rsidRPr="00667AD4">
        <w:rPr>
          <w:rFonts w:eastAsia="Times New Roman"/>
          <w:color w:val="000000"/>
          <w:lang w:eastAsia="ru-RU"/>
        </w:rPr>
        <w:t>,</w:t>
      </w:r>
      <w:r w:rsidR="003C07F6" w:rsidRPr="00667AD4">
        <w:t xml:space="preserve"> </w:t>
      </w:r>
      <w:r w:rsidR="00DC7D7B" w:rsidRPr="00667AD4">
        <w:t>Октябрьский проспект,</w:t>
      </w:r>
      <w:r w:rsidR="00DC7D7B" w:rsidRPr="00667AD4">
        <w:rPr>
          <w:rFonts w:eastAsia="Times New Roman"/>
          <w:color w:val="000000"/>
          <w:lang w:eastAsia="ru-RU"/>
        </w:rPr>
        <w:t xml:space="preserve"> </w:t>
      </w:r>
      <w:r w:rsidR="00667AD4" w:rsidRPr="00667AD4">
        <w:rPr>
          <w:rFonts w:eastAsia="Times New Roman"/>
          <w:color w:val="000000"/>
          <w:lang w:eastAsia="ru-RU"/>
        </w:rPr>
        <w:t xml:space="preserve">поселок имени Чкалова, </w:t>
      </w:r>
      <w:r w:rsidR="00405953" w:rsidRPr="00667AD4">
        <w:rPr>
          <w:color w:val="000000"/>
        </w:rPr>
        <w:t xml:space="preserve">улица </w:t>
      </w:r>
      <w:r w:rsidR="00D92A85">
        <w:rPr>
          <w:rFonts w:eastAsia="Times New Roman"/>
          <w:color w:val="000000"/>
          <w:lang w:eastAsia="ru-RU"/>
        </w:rPr>
        <w:t>Марины</w:t>
      </w:r>
      <w:r w:rsidR="00DC7D7B" w:rsidRPr="00667AD4">
        <w:rPr>
          <w:rFonts w:eastAsia="Times New Roman"/>
          <w:color w:val="000000"/>
          <w:lang w:eastAsia="ru-RU"/>
        </w:rPr>
        <w:t xml:space="preserve"> Расковой</w:t>
      </w:r>
      <w:r w:rsidR="00405953" w:rsidRPr="00667AD4">
        <w:rPr>
          <w:rFonts w:eastAsia="Times New Roman"/>
          <w:color w:val="000000"/>
          <w:lang w:eastAsia="ru-RU"/>
        </w:rPr>
        <w:t>,</w:t>
      </w:r>
      <w:r w:rsidR="00DC7D7B" w:rsidRPr="00667AD4">
        <w:rPr>
          <w:rFonts w:eastAsia="Times New Roman"/>
          <w:color w:val="000000"/>
          <w:lang w:eastAsia="ru-RU"/>
        </w:rPr>
        <w:t xml:space="preserve"> </w:t>
      </w:r>
      <w:r w:rsidR="00405953" w:rsidRPr="00667AD4">
        <w:rPr>
          <w:rFonts w:eastAsia="Times New Roman"/>
          <w:color w:val="000000"/>
          <w:lang w:eastAsia="ru-RU"/>
        </w:rPr>
        <w:t xml:space="preserve">Торговый центр «Тандем», </w:t>
      </w:r>
      <w:r w:rsidR="00810A35">
        <w:rPr>
          <w:rFonts w:eastAsia="Times New Roman"/>
          <w:color w:val="000000"/>
          <w:lang w:eastAsia="ru-RU"/>
        </w:rPr>
        <w:t>гипермаркет</w:t>
      </w:r>
      <w:r w:rsidR="00DC7D7B" w:rsidRPr="00667AD4">
        <w:rPr>
          <w:rFonts w:eastAsia="Times New Roman"/>
          <w:color w:val="000000"/>
          <w:lang w:eastAsia="ru-RU"/>
        </w:rPr>
        <w:t xml:space="preserve"> </w:t>
      </w:r>
      <w:r w:rsidR="00405953" w:rsidRPr="00667AD4">
        <w:rPr>
          <w:rFonts w:eastAsia="Times New Roman"/>
          <w:color w:val="000000"/>
          <w:lang w:eastAsia="ru-RU"/>
        </w:rPr>
        <w:t>«</w:t>
      </w:r>
      <w:proofErr w:type="spellStart"/>
      <w:r w:rsidR="003C07F6" w:rsidRPr="00667AD4">
        <w:rPr>
          <w:rFonts w:eastAsia="Times New Roman"/>
          <w:color w:val="000000"/>
          <w:lang w:eastAsia="ru-RU"/>
        </w:rPr>
        <w:t>Леруа-Мерлен</w:t>
      </w:r>
      <w:proofErr w:type="spellEnd"/>
      <w:r w:rsidR="00405953" w:rsidRPr="00667AD4">
        <w:rPr>
          <w:rFonts w:eastAsia="Times New Roman"/>
          <w:color w:val="000000"/>
          <w:lang w:eastAsia="ru-RU"/>
        </w:rPr>
        <w:t>»,</w:t>
      </w:r>
      <w:r w:rsidR="00DC7D7B" w:rsidRPr="00667AD4">
        <w:rPr>
          <w:rFonts w:eastAsia="Times New Roman"/>
          <w:color w:val="000000"/>
          <w:lang w:eastAsia="ru-RU"/>
        </w:rPr>
        <w:t xml:space="preserve"> </w:t>
      </w:r>
      <w:r w:rsidR="00810A35">
        <w:rPr>
          <w:rFonts w:eastAsia="Times New Roman"/>
          <w:color w:val="000000"/>
          <w:lang w:eastAsia="ru-RU"/>
        </w:rPr>
        <w:t xml:space="preserve">Торговый парк № 1, </w:t>
      </w:r>
      <w:r w:rsidR="00405953" w:rsidRPr="00667AD4">
        <w:rPr>
          <w:rFonts w:eastAsia="Times New Roman"/>
          <w:color w:val="000000"/>
          <w:lang w:eastAsia="ru-RU"/>
        </w:rPr>
        <w:t>Торговый центр «Глобус».</w:t>
      </w:r>
      <w:proofErr w:type="gramEnd"/>
    </w:p>
    <w:p w:rsidR="00407C16" w:rsidRPr="00A75292" w:rsidRDefault="00DC7D7B" w:rsidP="00A75292">
      <w:pPr>
        <w:pStyle w:val="ConsPlusNormal"/>
        <w:ind w:firstLine="709"/>
        <w:contextualSpacing/>
        <w:jc w:val="both"/>
      </w:pPr>
      <w:r w:rsidRPr="00AB3628">
        <w:t>Наименование улиц</w:t>
      </w:r>
      <w:r w:rsidR="00F66C34" w:rsidRPr="00AB3628">
        <w:t>,</w:t>
      </w:r>
      <w:r w:rsidRPr="00AB3628">
        <w:t xml:space="preserve"> </w:t>
      </w:r>
      <w:r w:rsidR="00F66C34" w:rsidRPr="00AB3628">
        <w:t>дорог по которым предполагается движение транспортных средств между остановочными пунктами:</w:t>
      </w:r>
      <w:r w:rsidR="00F66C34" w:rsidRPr="00AB3628">
        <w:rPr>
          <w:color w:val="000000"/>
        </w:rPr>
        <w:t xml:space="preserve"> </w:t>
      </w:r>
      <w:r w:rsidR="00405953" w:rsidRPr="00AB3628">
        <w:rPr>
          <w:rFonts w:eastAsia="Times New Roman"/>
          <w:color w:val="000000"/>
          <w:lang w:eastAsia="ru-RU"/>
        </w:rPr>
        <w:t>улица</w:t>
      </w:r>
      <w:r w:rsidR="00541760" w:rsidRPr="00AB3628">
        <w:rPr>
          <w:rFonts w:eastAsia="Times New Roman"/>
          <w:color w:val="000000"/>
          <w:lang w:eastAsia="ru-RU"/>
        </w:rPr>
        <w:t xml:space="preserve"> Хрустальная</w:t>
      </w:r>
      <w:r w:rsidR="004A07E6" w:rsidRPr="00AB3628">
        <w:rPr>
          <w:rFonts w:eastAsia="Times New Roman"/>
          <w:color w:val="000000"/>
          <w:lang w:eastAsia="ru-RU"/>
        </w:rPr>
        <w:t>,</w:t>
      </w:r>
      <w:r w:rsidR="00541760" w:rsidRPr="00AB3628">
        <w:rPr>
          <w:rFonts w:eastAsia="Times New Roman"/>
          <w:color w:val="000000"/>
          <w:lang w:eastAsia="ru-RU"/>
        </w:rPr>
        <w:t xml:space="preserve"> </w:t>
      </w:r>
      <w:r w:rsidR="004A07E6" w:rsidRPr="00AB3628">
        <w:rPr>
          <w:rFonts w:eastAsia="Times New Roman"/>
          <w:color w:val="000000"/>
          <w:lang w:eastAsia="ru-RU"/>
        </w:rPr>
        <w:t xml:space="preserve">улица </w:t>
      </w:r>
      <w:r w:rsidR="00541760" w:rsidRPr="00AB3628">
        <w:rPr>
          <w:rFonts w:eastAsia="Times New Roman"/>
          <w:color w:val="000000"/>
          <w:lang w:eastAsia="ru-RU"/>
        </w:rPr>
        <w:lastRenderedPageBreak/>
        <w:t>Благоева</w:t>
      </w:r>
      <w:r w:rsidR="004A07E6" w:rsidRPr="00AB3628">
        <w:rPr>
          <w:rFonts w:eastAsia="Times New Roman"/>
          <w:color w:val="000000"/>
          <w:lang w:eastAsia="ru-RU"/>
        </w:rPr>
        <w:t>,</w:t>
      </w:r>
      <w:r w:rsidR="00541760" w:rsidRPr="00AB3628">
        <w:rPr>
          <w:rFonts w:eastAsia="Times New Roman"/>
          <w:color w:val="000000"/>
          <w:lang w:eastAsia="ru-RU"/>
        </w:rPr>
        <w:t xml:space="preserve"> </w:t>
      </w:r>
      <w:r w:rsidR="004A07E6" w:rsidRPr="00AB3628">
        <w:rPr>
          <w:rFonts w:eastAsia="Times New Roman"/>
          <w:color w:val="000000"/>
          <w:lang w:eastAsia="ru-RU"/>
        </w:rPr>
        <w:t xml:space="preserve">улица </w:t>
      </w:r>
      <w:r w:rsidR="00541760" w:rsidRPr="00AB3628">
        <w:rPr>
          <w:rFonts w:eastAsia="Times New Roman"/>
          <w:color w:val="000000"/>
          <w:lang w:eastAsia="ru-RU"/>
        </w:rPr>
        <w:t>Горького</w:t>
      </w:r>
      <w:r w:rsidR="004A07E6" w:rsidRPr="00AB3628">
        <w:rPr>
          <w:rFonts w:eastAsia="Times New Roman"/>
          <w:color w:val="000000"/>
          <w:lang w:eastAsia="ru-RU"/>
        </w:rPr>
        <w:t>,</w:t>
      </w:r>
      <w:r w:rsidR="00541760" w:rsidRPr="00AB3628">
        <w:rPr>
          <w:rFonts w:eastAsia="Times New Roman"/>
          <w:color w:val="000000"/>
          <w:lang w:eastAsia="ru-RU"/>
        </w:rPr>
        <w:t xml:space="preserve"> </w:t>
      </w:r>
      <w:r w:rsidR="004A07E6" w:rsidRPr="00AB3628">
        <w:rPr>
          <w:rFonts w:eastAsia="Times New Roman"/>
          <w:color w:val="000000"/>
          <w:lang w:eastAsia="ru-RU"/>
        </w:rPr>
        <w:t>Комсомольский проспект,</w:t>
      </w:r>
      <w:r w:rsidR="00541760" w:rsidRPr="00AB3628">
        <w:rPr>
          <w:rFonts w:eastAsia="Times New Roman"/>
          <w:color w:val="000000"/>
          <w:lang w:eastAsia="ru-RU"/>
        </w:rPr>
        <w:t xml:space="preserve"> </w:t>
      </w:r>
      <w:r w:rsidR="004A07E6" w:rsidRPr="00AB3628">
        <w:rPr>
          <w:rFonts w:eastAsia="Times New Roman"/>
          <w:color w:val="000000"/>
          <w:lang w:eastAsia="ru-RU"/>
        </w:rPr>
        <w:t>Тверской проспект,</w:t>
      </w:r>
      <w:r w:rsidR="00541760" w:rsidRPr="00AB3628">
        <w:rPr>
          <w:rFonts w:eastAsia="Times New Roman"/>
          <w:color w:val="000000"/>
          <w:lang w:eastAsia="ru-RU"/>
        </w:rPr>
        <w:t xml:space="preserve"> </w:t>
      </w:r>
      <w:r w:rsidR="004A07E6" w:rsidRPr="00AB3628">
        <w:rPr>
          <w:rFonts w:eastAsia="Times New Roman"/>
          <w:color w:val="000000"/>
          <w:lang w:eastAsia="ru-RU"/>
        </w:rPr>
        <w:t>площадь</w:t>
      </w:r>
      <w:r w:rsidR="00541760" w:rsidRPr="00AB3628">
        <w:rPr>
          <w:rFonts w:eastAsia="Times New Roman"/>
          <w:color w:val="000000"/>
          <w:lang w:eastAsia="ru-RU"/>
        </w:rPr>
        <w:t xml:space="preserve"> Капошвара</w:t>
      </w:r>
      <w:r w:rsidR="004A07E6" w:rsidRPr="00AB3628">
        <w:rPr>
          <w:rFonts w:eastAsia="Times New Roman"/>
          <w:color w:val="000000"/>
          <w:lang w:eastAsia="ru-RU"/>
        </w:rPr>
        <w:t>,</w:t>
      </w:r>
      <w:r w:rsidR="00541760" w:rsidRPr="00AB3628">
        <w:rPr>
          <w:rFonts w:eastAsia="Times New Roman"/>
          <w:color w:val="000000"/>
          <w:lang w:eastAsia="ru-RU"/>
        </w:rPr>
        <w:t xml:space="preserve"> </w:t>
      </w:r>
      <w:r w:rsidR="004A07E6" w:rsidRPr="00AB3628">
        <w:rPr>
          <w:rFonts w:eastAsia="Times New Roman"/>
          <w:color w:val="000000"/>
          <w:lang w:eastAsia="ru-RU"/>
        </w:rPr>
        <w:t>проспект</w:t>
      </w:r>
      <w:r w:rsidR="00541760" w:rsidRPr="00AB3628">
        <w:rPr>
          <w:rFonts w:eastAsia="Times New Roman"/>
          <w:color w:val="000000"/>
          <w:lang w:eastAsia="ru-RU"/>
        </w:rPr>
        <w:t xml:space="preserve"> Чайковского</w:t>
      </w:r>
      <w:r w:rsidR="004A07E6" w:rsidRPr="00AB3628">
        <w:rPr>
          <w:rFonts w:eastAsia="Times New Roman"/>
          <w:color w:val="000000"/>
          <w:lang w:eastAsia="ru-RU"/>
        </w:rPr>
        <w:t>,</w:t>
      </w:r>
      <w:r w:rsidR="00541760" w:rsidRPr="00AB3628">
        <w:rPr>
          <w:rFonts w:eastAsia="Times New Roman"/>
          <w:color w:val="000000"/>
          <w:lang w:eastAsia="ru-RU"/>
        </w:rPr>
        <w:t xml:space="preserve"> </w:t>
      </w:r>
      <w:r w:rsidR="004A07E6" w:rsidRPr="00AB3628">
        <w:rPr>
          <w:rFonts w:eastAsia="Times New Roman"/>
          <w:color w:val="000000"/>
          <w:lang w:eastAsia="ru-RU"/>
        </w:rPr>
        <w:t>улица</w:t>
      </w:r>
      <w:r w:rsidR="00541760" w:rsidRPr="00AB3628">
        <w:rPr>
          <w:rFonts w:eastAsia="Times New Roman"/>
          <w:color w:val="000000"/>
          <w:lang w:eastAsia="ru-RU"/>
        </w:rPr>
        <w:t xml:space="preserve"> Коминтерна</w:t>
      </w:r>
      <w:r w:rsidR="004A07E6" w:rsidRPr="00AB3628">
        <w:rPr>
          <w:rFonts w:eastAsia="Times New Roman"/>
          <w:color w:val="000000"/>
          <w:lang w:eastAsia="ru-RU"/>
        </w:rPr>
        <w:t>,</w:t>
      </w:r>
      <w:r w:rsidR="00541760" w:rsidRPr="00AB3628">
        <w:rPr>
          <w:rFonts w:eastAsia="Times New Roman"/>
          <w:color w:val="000000"/>
          <w:lang w:eastAsia="ru-RU"/>
        </w:rPr>
        <w:t xml:space="preserve"> </w:t>
      </w:r>
      <w:r w:rsidR="004A07E6" w:rsidRPr="00AB3628">
        <w:rPr>
          <w:rFonts w:eastAsia="Times New Roman"/>
          <w:color w:val="000000"/>
          <w:lang w:eastAsia="ru-RU"/>
        </w:rPr>
        <w:t>Октябрьский проспект.</w:t>
      </w:r>
    </w:p>
    <w:p w:rsidR="00407C16" w:rsidRPr="007519A2" w:rsidRDefault="00407C16" w:rsidP="00407C16">
      <w:pPr>
        <w:autoSpaceDE w:val="0"/>
        <w:autoSpaceDN w:val="0"/>
        <w:adjustRightInd w:val="0"/>
        <w:spacing w:after="0" w:line="240" w:lineRule="auto"/>
        <w:ind w:firstLine="540"/>
        <w:jc w:val="both"/>
        <w:rPr>
          <w:rFonts w:ascii="Times New Roman" w:hAnsi="Times New Roman" w:cs="Times New Roman"/>
          <w:sz w:val="28"/>
          <w:szCs w:val="28"/>
        </w:rPr>
      </w:pPr>
      <w:r w:rsidRPr="0001238C">
        <w:rPr>
          <w:rFonts w:ascii="Times New Roman" w:hAnsi="Times New Roman" w:cs="Times New Roman"/>
          <w:sz w:val="28"/>
          <w:szCs w:val="28"/>
        </w:rPr>
        <w:t xml:space="preserve">Протяженность маршрута </w:t>
      </w:r>
      <w:r w:rsidR="0001238C" w:rsidRPr="0001238C">
        <w:rPr>
          <w:rFonts w:ascii="Times New Roman" w:hAnsi="Times New Roman" w:cs="Times New Roman"/>
          <w:sz w:val="28"/>
          <w:szCs w:val="28"/>
        </w:rPr>
        <w:t>14,1 километров.</w:t>
      </w:r>
    </w:p>
    <w:p w:rsidR="00FD61ED" w:rsidRPr="007519A2" w:rsidRDefault="00407C16" w:rsidP="00407C16">
      <w:pPr>
        <w:autoSpaceDE w:val="0"/>
        <w:autoSpaceDN w:val="0"/>
        <w:adjustRightInd w:val="0"/>
        <w:spacing w:after="0" w:line="240" w:lineRule="auto"/>
        <w:ind w:firstLine="540"/>
        <w:jc w:val="both"/>
        <w:rPr>
          <w:rFonts w:ascii="Times New Roman" w:hAnsi="Times New Roman" w:cs="Times New Roman"/>
          <w:sz w:val="28"/>
          <w:szCs w:val="28"/>
        </w:rPr>
      </w:pPr>
      <w:r w:rsidRPr="007519A2">
        <w:rPr>
          <w:rFonts w:ascii="Times New Roman" w:hAnsi="Times New Roman" w:cs="Times New Roman"/>
          <w:sz w:val="28"/>
          <w:szCs w:val="28"/>
        </w:rPr>
        <w:t>П</w:t>
      </w:r>
      <w:r w:rsidR="00FD61ED" w:rsidRPr="007519A2">
        <w:rPr>
          <w:rFonts w:ascii="Times New Roman" w:hAnsi="Times New Roman" w:cs="Times New Roman"/>
          <w:sz w:val="28"/>
          <w:szCs w:val="28"/>
        </w:rPr>
        <w:t xml:space="preserve">орядок посадки </w:t>
      </w:r>
      <w:r w:rsidRPr="007519A2">
        <w:rPr>
          <w:rFonts w:ascii="Times New Roman" w:hAnsi="Times New Roman" w:cs="Times New Roman"/>
          <w:sz w:val="28"/>
          <w:szCs w:val="28"/>
        </w:rPr>
        <w:t>и высадки пассажиров только в установленных остановочных пунктах.</w:t>
      </w:r>
    </w:p>
    <w:p w:rsidR="00FD61ED" w:rsidRPr="007519A2" w:rsidRDefault="00903C53" w:rsidP="00407C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984E7D" w:rsidRPr="007519A2">
        <w:rPr>
          <w:rFonts w:ascii="Times New Roman" w:hAnsi="Times New Roman" w:cs="Times New Roman"/>
          <w:sz w:val="28"/>
          <w:szCs w:val="28"/>
        </w:rPr>
        <w:t>ид регулярных</w:t>
      </w:r>
      <w:r w:rsidR="00580236" w:rsidRPr="007519A2">
        <w:rPr>
          <w:rFonts w:ascii="Times New Roman" w:hAnsi="Times New Roman" w:cs="Times New Roman"/>
          <w:sz w:val="28"/>
          <w:szCs w:val="28"/>
        </w:rPr>
        <w:t xml:space="preserve"> п</w:t>
      </w:r>
      <w:r w:rsidR="00984E7D" w:rsidRPr="007519A2">
        <w:rPr>
          <w:rFonts w:ascii="Times New Roman" w:hAnsi="Times New Roman" w:cs="Times New Roman"/>
          <w:sz w:val="28"/>
          <w:szCs w:val="28"/>
        </w:rPr>
        <w:t>еревозок:</w:t>
      </w:r>
      <w:r w:rsidR="00580236" w:rsidRPr="007519A2">
        <w:rPr>
          <w:rFonts w:ascii="Times New Roman" w:hAnsi="Times New Roman" w:cs="Times New Roman"/>
          <w:sz w:val="28"/>
          <w:szCs w:val="28"/>
        </w:rPr>
        <w:t xml:space="preserve"> </w:t>
      </w:r>
      <w:r w:rsidR="00984E7D" w:rsidRPr="007519A2">
        <w:rPr>
          <w:rFonts w:ascii="Times New Roman" w:hAnsi="Times New Roman" w:cs="Times New Roman"/>
          <w:sz w:val="28"/>
          <w:szCs w:val="28"/>
        </w:rPr>
        <w:t xml:space="preserve">по </w:t>
      </w:r>
      <w:r w:rsidR="00FD61ED" w:rsidRPr="007519A2">
        <w:rPr>
          <w:rFonts w:ascii="Times New Roman" w:hAnsi="Times New Roman" w:cs="Times New Roman"/>
          <w:sz w:val="28"/>
          <w:szCs w:val="28"/>
        </w:rPr>
        <w:t>регулируемым тарифам</w:t>
      </w:r>
      <w:r w:rsidR="00984E7D" w:rsidRPr="007519A2">
        <w:rPr>
          <w:rFonts w:ascii="Times New Roman" w:hAnsi="Times New Roman" w:cs="Times New Roman"/>
          <w:sz w:val="28"/>
          <w:szCs w:val="28"/>
        </w:rPr>
        <w:t>.</w:t>
      </w:r>
    </w:p>
    <w:p w:rsidR="00984E7D" w:rsidRPr="007519A2" w:rsidRDefault="00C80B4B" w:rsidP="00407C16">
      <w:pPr>
        <w:autoSpaceDE w:val="0"/>
        <w:autoSpaceDN w:val="0"/>
        <w:adjustRightInd w:val="0"/>
        <w:spacing w:after="0" w:line="240" w:lineRule="auto"/>
        <w:ind w:firstLine="540"/>
        <w:jc w:val="both"/>
        <w:rPr>
          <w:rFonts w:ascii="Times New Roman" w:hAnsi="Times New Roman" w:cs="Times New Roman"/>
          <w:sz w:val="28"/>
          <w:szCs w:val="28"/>
        </w:rPr>
      </w:pPr>
      <w:r w:rsidRPr="007519A2">
        <w:rPr>
          <w:rFonts w:ascii="Times New Roman" w:hAnsi="Times New Roman" w:cs="Times New Roman"/>
          <w:sz w:val="28"/>
          <w:szCs w:val="28"/>
        </w:rPr>
        <w:t>Вид</w:t>
      </w:r>
      <w:r w:rsidR="00993B0C" w:rsidRPr="007519A2">
        <w:rPr>
          <w:rFonts w:ascii="Times New Roman" w:hAnsi="Times New Roman" w:cs="Times New Roman"/>
          <w:sz w:val="28"/>
          <w:szCs w:val="28"/>
        </w:rPr>
        <w:t xml:space="preserve"> и класс</w:t>
      </w:r>
      <w:r w:rsidRPr="007519A2">
        <w:rPr>
          <w:rFonts w:ascii="Times New Roman" w:hAnsi="Times New Roman" w:cs="Times New Roman"/>
          <w:sz w:val="28"/>
          <w:szCs w:val="28"/>
        </w:rPr>
        <w:t xml:space="preserve"> транспортных средств, </w:t>
      </w:r>
      <w:r w:rsidR="00993B0C" w:rsidRPr="007519A2">
        <w:rPr>
          <w:rFonts w:ascii="Times New Roman" w:hAnsi="Times New Roman" w:cs="Times New Roman"/>
          <w:sz w:val="28"/>
          <w:szCs w:val="28"/>
        </w:rPr>
        <w:t xml:space="preserve">которые используются </w:t>
      </w:r>
      <w:r w:rsidRPr="007519A2">
        <w:rPr>
          <w:rFonts w:ascii="Times New Roman" w:hAnsi="Times New Roman" w:cs="Times New Roman"/>
          <w:sz w:val="28"/>
          <w:szCs w:val="28"/>
        </w:rPr>
        <w:t>для перевозок по маршруту</w:t>
      </w:r>
      <w:r w:rsidR="00993B0C" w:rsidRPr="007519A2">
        <w:rPr>
          <w:rFonts w:ascii="Times New Roman" w:hAnsi="Times New Roman" w:cs="Times New Roman"/>
          <w:sz w:val="28"/>
          <w:szCs w:val="28"/>
        </w:rPr>
        <w:t xml:space="preserve"> регулярных перевозок, максимальное </w:t>
      </w:r>
      <w:r w:rsidR="007519A2" w:rsidRPr="007519A2">
        <w:rPr>
          <w:rFonts w:ascii="Times New Roman" w:hAnsi="Times New Roman" w:cs="Times New Roman"/>
          <w:sz w:val="28"/>
          <w:szCs w:val="28"/>
        </w:rPr>
        <w:t>количество</w:t>
      </w:r>
      <w:r w:rsidR="00993B0C" w:rsidRPr="007519A2">
        <w:rPr>
          <w:rFonts w:ascii="Times New Roman" w:hAnsi="Times New Roman" w:cs="Times New Roman"/>
          <w:sz w:val="28"/>
          <w:szCs w:val="28"/>
        </w:rPr>
        <w:t xml:space="preserve"> </w:t>
      </w:r>
      <w:r w:rsidR="007519A2" w:rsidRPr="007519A2">
        <w:rPr>
          <w:rFonts w:ascii="Times New Roman" w:hAnsi="Times New Roman" w:cs="Times New Roman"/>
          <w:sz w:val="28"/>
          <w:szCs w:val="28"/>
        </w:rPr>
        <w:t>транспортных с</w:t>
      </w:r>
      <w:r w:rsidR="00993B0C" w:rsidRPr="007519A2">
        <w:rPr>
          <w:rFonts w:ascii="Times New Roman" w:hAnsi="Times New Roman" w:cs="Times New Roman"/>
          <w:sz w:val="28"/>
          <w:szCs w:val="28"/>
        </w:rPr>
        <w:t>р</w:t>
      </w:r>
      <w:r w:rsidR="007519A2" w:rsidRPr="007519A2">
        <w:rPr>
          <w:rFonts w:ascii="Times New Roman" w:hAnsi="Times New Roman" w:cs="Times New Roman"/>
          <w:sz w:val="28"/>
          <w:szCs w:val="28"/>
        </w:rPr>
        <w:t>е</w:t>
      </w:r>
      <w:r w:rsidR="00993B0C" w:rsidRPr="007519A2">
        <w:rPr>
          <w:rFonts w:ascii="Times New Roman" w:hAnsi="Times New Roman" w:cs="Times New Roman"/>
          <w:sz w:val="28"/>
          <w:szCs w:val="28"/>
        </w:rPr>
        <w:t>д</w:t>
      </w:r>
      <w:r w:rsidR="007519A2" w:rsidRPr="007519A2">
        <w:rPr>
          <w:rFonts w:ascii="Times New Roman" w:hAnsi="Times New Roman" w:cs="Times New Roman"/>
          <w:sz w:val="28"/>
          <w:szCs w:val="28"/>
        </w:rPr>
        <w:t>ст</w:t>
      </w:r>
      <w:r w:rsidR="00993B0C" w:rsidRPr="007519A2">
        <w:rPr>
          <w:rFonts w:ascii="Times New Roman" w:hAnsi="Times New Roman" w:cs="Times New Roman"/>
          <w:sz w:val="28"/>
          <w:szCs w:val="28"/>
        </w:rPr>
        <w:t>в</w:t>
      </w:r>
      <w:r w:rsidRPr="007519A2">
        <w:rPr>
          <w:rFonts w:ascii="Times New Roman" w:hAnsi="Times New Roman" w:cs="Times New Roman"/>
          <w:sz w:val="28"/>
          <w:szCs w:val="28"/>
        </w:rPr>
        <w:t>:</w:t>
      </w:r>
      <w:r w:rsidR="007519A2" w:rsidRPr="007519A2">
        <w:rPr>
          <w:rFonts w:ascii="Times New Roman" w:hAnsi="Times New Roman" w:cs="Times New Roman"/>
          <w:sz w:val="28"/>
          <w:szCs w:val="28"/>
        </w:rPr>
        <w:t xml:space="preserve"> автобус</w:t>
      </w:r>
      <w:r w:rsidR="00903C53">
        <w:rPr>
          <w:rFonts w:ascii="Times New Roman" w:hAnsi="Times New Roman" w:cs="Times New Roman"/>
          <w:sz w:val="28"/>
          <w:szCs w:val="28"/>
        </w:rPr>
        <w:t xml:space="preserve"> большого класса </w:t>
      </w:r>
      <w:r w:rsidR="007B4876">
        <w:rPr>
          <w:rFonts w:ascii="Times New Roman" w:hAnsi="Times New Roman" w:cs="Times New Roman"/>
          <w:sz w:val="28"/>
          <w:szCs w:val="28"/>
        </w:rPr>
        <w:t>в количестве до 12 единиц.</w:t>
      </w:r>
    </w:p>
    <w:p w:rsidR="004A308E" w:rsidRDefault="00B17022" w:rsidP="004A30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Экологические характеристики транспортных средств, которые используются для перевозок по маршруту регулярных перевозок: </w:t>
      </w:r>
      <w:r w:rsidR="00B352A5" w:rsidRPr="007519A2">
        <w:rPr>
          <w:rFonts w:ascii="Times New Roman" w:hAnsi="Times New Roman" w:cs="Times New Roman"/>
          <w:sz w:val="28"/>
          <w:szCs w:val="28"/>
        </w:rPr>
        <w:t>4 экологический класс</w:t>
      </w:r>
      <w:r>
        <w:rPr>
          <w:rFonts w:ascii="Times New Roman" w:hAnsi="Times New Roman" w:cs="Times New Roman"/>
          <w:sz w:val="28"/>
          <w:szCs w:val="28"/>
        </w:rPr>
        <w:t>.</w:t>
      </w:r>
    </w:p>
    <w:p w:rsidR="00FE244B" w:rsidRDefault="00F95378" w:rsidP="00FE2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EC7A7C">
        <w:rPr>
          <w:rFonts w:ascii="Times New Roman" w:hAnsi="Times New Roman" w:cs="Times New Roman"/>
          <w:sz w:val="28"/>
          <w:szCs w:val="28"/>
        </w:rPr>
        <w:t>22</w:t>
      </w:r>
      <w:r w:rsidR="00CE46F5" w:rsidRPr="004A308E">
        <w:rPr>
          <w:rFonts w:ascii="Times New Roman" w:hAnsi="Times New Roman" w:cs="Times New Roman"/>
          <w:sz w:val="28"/>
          <w:szCs w:val="28"/>
        </w:rPr>
        <w:t xml:space="preserve">. </w:t>
      </w:r>
      <w:r w:rsidR="007B4876" w:rsidRPr="004A308E">
        <w:rPr>
          <w:rFonts w:ascii="Times New Roman" w:hAnsi="Times New Roman" w:cs="Times New Roman"/>
          <w:sz w:val="28"/>
          <w:szCs w:val="28"/>
        </w:rPr>
        <w:t xml:space="preserve">На </w:t>
      </w:r>
      <w:r w:rsidR="007B4876" w:rsidRPr="004A308E">
        <w:rPr>
          <w:rFonts w:ascii="Times New Roman" w:hAnsi="Times New Roman" w:cs="Times New Roman"/>
          <w:sz w:val="28"/>
          <w:szCs w:val="28"/>
          <w:lang w:val="en-US"/>
        </w:rPr>
        <w:t>II</w:t>
      </w:r>
      <w:r w:rsidR="007B4876" w:rsidRPr="004A308E">
        <w:rPr>
          <w:rFonts w:ascii="Times New Roman" w:hAnsi="Times New Roman" w:cs="Times New Roman"/>
          <w:sz w:val="28"/>
          <w:szCs w:val="28"/>
        </w:rPr>
        <w:t xml:space="preserve"> этапе в первом полугодии 2017 года по маршруту регулярных перевозок № </w:t>
      </w:r>
      <w:r w:rsidR="007B4876" w:rsidRPr="006D1667">
        <w:rPr>
          <w:rFonts w:ascii="Times New Roman" w:hAnsi="Times New Roman" w:cs="Times New Roman"/>
          <w:sz w:val="28"/>
          <w:szCs w:val="28"/>
        </w:rPr>
        <w:t xml:space="preserve">2 </w:t>
      </w:r>
      <w:r w:rsidR="00596399">
        <w:rPr>
          <w:rFonts w:ascii="Times New Roman" w:hAnsi="Times New Roman" w:cs="Times New Roman"/>
          <w:sz w:val="28"/>
          <w:szCs w:val="28"/>
        </w:rPr>
        <w:t>«</w:t>
      </w:r>
      <w:proofErr w:type="gramStart"/>
      <w:r w:rsidR="00596399">
        <w:rPr>
          <w:rFonts w:ascii="Times New Roman" w:hAnsi="Times New Roman" w:cs="Times New Roman"/>
          <w:sz w:val="28"/>
          <w:szCs w:val="28"/>
        </w:rPr>
        <w:t>Южный</w:t>
      </w:r>
      <w:proofErr w:type="gramEnd"/>
      <w:r w:rsidR="006D1667" w:rsidRPr="006D1667">
        <w:rPr>
          <w:rFonts w:ascii="Times New Roman" w:hAnsi="Times New Roman" w:cs="Times New Roman"/>
          <w:sz w:val="28"/>
          <w:szCs w:val="28"/>
        </w:rPr>
        <w:t xml:space="preserve"> - Мигалово» </w:t>
      </w:r>
      <w:r w:rsidR="007B4876" w:rsidRPr="006D1667">
        <w:rPr>
          <w:rFonts w:ascii="Times New Roman" w:hAnsi="Times New Roman" w:cs="Times New Roman"/>
          <w:sz w:val="28"/>
          <w:szCs w:val="28"/>
        </w:rPr>
        <w:t>планируется</w:t>
      </w:r>
      <w:r w:rsidR="007B4876" w:rsidRPr="004A308E">
        <w:rPr>
          <w:rFonts w:ascii="Times New Roman" w:hAnsi="Times New Roman" w:cs="Times New Roman"/>
          <w:sz w:val="28"/>
          <w:szCs w:val="28"/>
        </w:rPr>
        <w:t>:</w:t>
      </w:r>
    </w:p>
    <w:p w:rsidR="00FE244B" w:rsidRDefault="00F95378" w:rsidP="00FE2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EC7A7C">
        <w:rPr>
          <w:rFonts w:ascii="Times New Roman" w:hAnsi="Times New Roman" w:cs="Times New Roman"/>
          <w:sz w:val="28"/>
          <w:szCs w:val="28"/>
        </w:rPr>
        <w:t>22</w:t>
      </w:r>
      <w:r w:rsidR="008D434D" w:rsidRPr="00FE244B">
        <w:rPr>
          <w:rFonts w:ascii="Times New Roman" w:hAnsi="Times New Roman" w:cs="Times New Roman"/>
          <w:sz w:val="28"/>
          <w:szCs w:val="28"/>
        </w:rPr>
        <w:t>.1</w:t>
      </w:r>
      <w:r w:rsidR="007B4876" w:rsidRPr="00FE244B">
        <w:rPr>
          <w:rFonts w:ascii="Times New Roman" w:hAnsi="Times New Roman" w:cs="Times New Roman"/>
          <w:sz w:val="28"/>
          <w:szCs w:val="28"/>
        </w:rPr>
        <w:t xml:space="preserve">. </w:t>
      </w:r>
      <w:r w:rsidR="008D434D" w:rsidRPr="00FE244B">
        <w:rPr>
          <w:rFonts w:ascii="Times New Roman" w:eastAsia="Times New Roman" w:hAnsi="Times New Roman" w:cs="Times New Roman"/>
          <w:color w:val="000000"/>
          <w:sz w:val="28"/>
          <w:szCs w:val="28"/>
          <w:lang w:eastAsia="ru-RU"/>
        </w:rPr>
        <w:t xml:space="preserve">Изменение класса транспортных </w:t>
      </w:r>
      <w:r w:rsidR="008D434D" w:rsidRPr="001B6ADC">
        <w:rPr>
          <w:rFonts w:ascii="Times New Roman" w:eastAsia="Times New Roman" w:hAnsi="Times New Roman" w:cs="Times New Roman"/>
          <w:color w:val="000000"/>
          <w:sz w:val="28"/>
          <w:szCs w:val="28"/>
          <w:lang w:eastAsia="ru-RU"/>
        </w:rPr>
        <w:t>средств с малого</w:t>
      </w:r>
      <w:r w:rsidR="000E634E">
        <w:rPr>
          <w:rFonts w:ascii="Times New Roman" w:eastAsia="Times New Roman" w:hAnsi="Times New Roman" w:cs="Times New Roman"/>
          <w:color w:val="000000"/>
          <w:sz w:val="28"/>
          <w:szCs w:val="28"/>
          <w:lang w:eastAsia="ru-RU"/>
        </w:rPr>
        <w:t xml:space="preserve"> класса</w:t>
      </w:r>
      <w:r w:rsidR="00584DBB">
        <w:rPr>
          <w:rFonts w:ascii="Times New Roman" w:eastAsia="Times New Roman" w:hAnsi="Times New Roman" w:cs="Times New Roman"/>
          <w:color w:val="000000"/>
          <w:sz w:val="28"/>
          <w:szCs w:val="28"/>
          <w:lang w:eastAsia="ru-RU"/>
        </w:rPr>
        <w:t xml:space="preserve"> на большой класс и уменьшение</w:t>
      </w:r>
      <w:r w:rsidR="008D434D" w:rsidRPr="00FE244B">
        <w:rPr>
          <w:rFonts w:ascii="Times New Roman" w:eastAsia="Times New Roman" w:hAnsi="Times New Roman" w:cs="Times New Roman"/>
          <w:color w:val="000000"/>
          <w:sz w:val="28"/>
          <w:szCs w:val="28"/>
          <w:lang w:eastAsia="ru-RU"/>
        </w:rPr>
        <w:t xml:space="preserve"> </w:t>
      </w:r>
      <w:r w:rsidR="008D434D" w:rsidRPr="00FE244B">
        <w:rPr>
          <w:rFonts w:ascii="Times New Roman" w:hAnsi="Times New Roman" w:cs="Times New Roman"/>
          <w:sz w:val="28"/>
          <w:szCs w:val="28"/>
        </w:rPr>
        <w:t>максимального количества транспортных средств на маршруте до 16 единиц.</w:t>
      </w:r>
    </w:p>
    <w:p w:rsidR="00CD3B55" w:rsidRPr="00CD3B55" w:rsidRDefault="00F95378" w:rsidP="002A77DF">
      <w:pPr>
        <w:pStyle w:val="ConsPlusNormal"/>
        <w:ind w:firstLine="540"/>
        <w:jc w:val="both"/>
      </w:pPr>
      <w:r>
        <w:t>3.1.</w:t>
      </w:r>
      <w:r w:rsidR="00EC7A7C">
        <w:t>22</w:t>
      </w:r>
      <w:r w:rsidR="00CD3B55" w:rsidRPr="00CD3B55">
        <w:t xml:space="preserve">.2. </w:t>
      </w:r>
      <w:r w:rsidR="00DA3EC8" w:rsidRPr="003D6158">
        <w:t>И</w:t>
      </w:r>
      <w:r w:rsidR="00DA3EC8" w:rsidRPr="00CD3B55">
        <w:t>зменение порядка посадки и высадки пассажиров</w:t>
      </w:r>
      <w:r w:rsidR="00DA3EC8" w:rsidRPr="004973D5">
        <w:t xml:space="preserve"> </w:t>
      </w:r>
      <w:r w:rsidR="00DA3EC8">
        <w:t>с любого не запрещенного</w:t>
      </w:r>
      <w:r w:rsidR="00DA3EC8" w:rsidRPr="004973D5">
        <w:t xml:space="preserve"> пр</w:t>
      </w:r>
      <w:r w:rsidR="00DA3EC8">
        <w:t>авилами дорожного движения места</w:t>
      </w:r>
      <w:r w:rsidR="00DA3EC8" w:rsidRPr="004973D5">
        <w:t xml:space="preserve"> по маршруту регулярных перевозок</w:t>
      </w:r>
      <w:r w:rsidR="00DA3EC8">
        <w:t xml:space="preserve"> на порядок посадки и высадки пассажиров </w:t>
      </w:r>
      <w:r w:rsidR="00DA3EC8" w:rsidRPr="004973D5">
        <w:t>только в установленных остановочных пунктах</w:t>
      </w:r>
      <w:r w:rsidR="002A77DF">
        <w:t>.</w:t>
      </w:r>
    </w:p>
    <w:p w:rsidR="00FE244B" w:rsidRDefault="00F95378" w:rsidP="00FE2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EC7A7C">
        <w:rPr>
          <w:rFonts w:ascii="Times New Roman" w:hAnsi="Times New Roman" w:cs="Times New Roman"/>
          <w:sz w:val="28"/>
          <w:szCs w:val="28"/>
        </w:rPr>
        <w:t>22</w:t>
      </w:r>
      <w:r w:rsidR="00CD3B55">
        <w:rPr>
          <w:rFonts w:ascii="Times New Roman" w:hAnsi="Times New Roman" w:cs="Times New Roman"/>
          <w:sz w:val="28"/>
          <w:szCs w:val="28"/>
        </w:rPr>
        <w:t>.3</w:t>
      </w:r>
      <w:r w:rsidR="008D434D" w:rsidRPr="00FE244B">
        <w:rPr>
          <w:rFonts w:ascii="Times New Roman" w:hAnsi="Times New Roman" w:cs="Times New Roman"/>
          <w:sz w:val="28"/>
          <w:szCs w:val="28"/>
        </w:rPr>
        <w:t xml:space="preserve">. Изменение вида регулярных перевозок </w:t>
      </w:r>
      <w:r w:rsidR="00C07B56" w:rsidRPr="00FE244B">
        <w:rPr>
          <w:rFonts w:ascii="Times New Roman" w:hAnsi="Times New Roman" w:cs="Times New Roman"/>
          <w:sz w:val="28"/>
          <w:szCs w:val="28"/>
        </w:rPr>
        <w:t xml:space="preserve">с регулярных перевозок по нерегулируемым тарифам </w:t>
      </w:r>
      <w:r w:rsidR="00B86956" w:rsidRPr="00FE244B">
        <w:rPr>
          <w:rFonts w:ascii="Times New Roman" w:hAnsi="Times New Roman" w:cs="Times New Roman"/>
          <w:sz w:val="28"/>
          <w:szCs w:val="28"/>
        </w:rPr>
        <w:t>на регулярные перевозки</w:t>
      </w:r>
      <w:r w:rsidR="00C07B56" w:rsidRPr="00FE244B">
        <w:rPr>
          <w:rFonts w:ascii="Times New Roman" w:hAnsi="Times New Roman" w:cs="Times New Roman"/>
          <w:sz w:val="28"/>
          <w:szCs w:val="28"/>
        </w:rPr>
        <w:t xml:space="preserve"> по регулируемым тарифам.</w:t>
      </w:r>
    </w:p>
    <w:p w:rsidR="00FE244B" w:rsidRDefault="00F95378" w:rsidP="00FE2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EC7A7C">
        <w:rPr>
          <w:rFonts w:ascii="Times New Roman" w:hAnsi="Times New Roman" w:cs="Times New Roman"/>
          <w:sz w:val="28"/>
          <w:szCs w:val="28"/>
        </w:rPr>
        <w:t>22</w:t>
      </w:r>
      <w:r w:rsidR="00CD3B55">
        <w:rPr>
          <w:rFonts w:ascii="Times New Roman" w:hAnsi="Times New Roman" w:cs="Times New Roman"/>
          <w:sz w:val="28"/>
          <w:szCs w:val="28"/>
        </w:rPr>
        <w:t>.4</w:t>
      </w:r>
      <w:r w:rsidR="00C07B56" w:rsidRPr="00FE244B">
        <w:rPr>
          <w:rFonts w:ascii="Times New Roman" w:hAnsi="Times New Roman" w:cs="Times New Roman"/>
          <w:sz w:val="28"/>
          <w:szCs w:val="28"/>
        </w:rPr>
        <w:t xml:space="preserve">. </w:t>
      </w:r>
      <w:proofErr w:type="gramStart"/>
      <w:r w:rsidR="00DB6A6A" w:rsidRPr="00FE244B">
        <w:rPr>
          <w:rFonts w:ascii="Times New Roman" w:hAnsi="Times New Roman" w:cs="Times New Roman"/>
          <w:sz w:val="28"/>
          <w:szCs w:val="28"/>
        </w:rPr>
        <w:t xml:space="preserve">Проведение </w:t>
      </w:r>
      <w:r w:rsidR="00DA3EC8">
        <w:rPr>
          <w:rFonts w:ascii="Times New Roman" w:hAnsi="Times New Roman" w:cs="Times New Roman"/>
          <w:sz w:val="28"/>
          <w:szCs w:val="28"/>
        </w:rPr>
        <w:t>торгов</w:t>
      </w:r>
      <w:r w:rsidR="008328AA" w:rsidRPr="00FE244B">
        <w:rPr>
          <w:rFonts w:ascii="Times New Roman" w:hAnsi="Times New Roman" w:cs="Times New Roman"/>
          <w:sz w:val="28"/>
          <w:szCs w:val="28"/>
        </w:rPr>
        <w:t xml:space="preserve"> на право заключения муниципального контракта по выполнению работ, связанных с осуществлением регулярных перевозок по регулируемым т</w:t>
      </w:r>
      <w:r w:rsidR="0035407E" w:rsidRPr="00FE244B">
        <w:rPr>
          <w:rFonts w:ascii="Times New Roman" w:hAnsi="Times New Roman" w:cs="Times New Roman"/>
          <w:sz w:val="28"/>
          <w:szCs w:val="28"/>
        </w:rPr>
        <w:t xml:space="preserve">арифам в порядке, установленном </w:t>
      </w:r>
      <w:hyperlink r:id="rId13" w:history="1">
        <w:r w:rsidR="0035407E" w:rsidRPr="00FE244B">
          <w:rPr>
            <w:rFonts w:ascii="Times New Roman" w:hAnsi="Times New Roman" w:cs="Times New Roman"/>
            <w:sz w:val="28"/>
            <w:szCs w:val="28"/>
          </w:rPr>
          <w:t>законодательством</w:t>
        </w:r>
      </w:hyperlink>
      <w:r w:rsidR="0035407E" w:rsidRPr="00FE244B">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 «</w:t>
      </w:r>
      <w:r w:rsidR="0035407E" w:rsidRPr="0035407E">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w:t>
      </w:r>
      <w:proofErr w:type="gramEnd"/>
      <w:r w:rsidR="0035407E" w:rsidRPr="0035407E">
        <w:rPr>
          <w:rFonts w:ascii="Times New Roman" w:hAnsi="Times New Roman" w:cs="Times New Roman"/>
          <w:sz w:val="28"/>
          <w:szCs w:val="28"/>
        </w:rPr>
        <w:t xml:space="preserve"> транспортом в Российской Федерации и о внесении изменений в отдельные законодате</w:t>
      </w:r>
      <w:r w:rsidR="0035407E" w:rsidRPr="00FE244B">
        <w:rPr>
          <w:rFonts w:ascii="Times New Roman" w:hAnsi="Times New Roman" w:cs="Times New Roman"/>
          <w:sz w:val="28"/>
          <w:szCs w:val="28"/>
        </w:rPr>
        <w:t>льные акты Российской Федерации».</w:t>
      </w:r>
    </w:p>
    <w:p w:rsidR="00FE244B" w:rsidRDefault="00F95378" w:rsidP="00FE2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EC7A7C">
        <w:rPr>
          <w:rFonts w:ascii="Times New Roman" w:hAnsi="Times New Roman" w:cs="Times New Roman"/>
          <w:sz w:val="28"/>
          <w:szCs w:val="28"/>
        </w:rPr>
        <w:t>23</w:t>
      </w:r>
      <w:r w:rsidR="00CE46F5" w:rsidRPr="00FE244B">
        <w:rPr>
          <w:rFonts w:ascii="Times New Roman" w:hAnsi="Times New Roman" w:cs="Times New Roman"/>
          <w:sz w:val="28"/>
          <w:szCs w:val="28"/>
        </w:rPr>
        <w:t xml:space="preserve">. </w:t>
      </w:r>
      <w:r w:rsidR="00DE0876" w:rsidRPr="00FE244B">
        <w:rPr>
          <w:rFonts w:ascii="Times New Roman" w:hAnsi="Times New Roman" w:cs="Times New Roman"/>
          <w:sz w:val="28"/>
          <w:szCs w:val="28"/>
        </w:rPr>
        <w:t xml:space="preserve">На </w:t>
      </w:r>
      <w:r w:rsidR="00DE0876" w:rsidRPr="00FE244B">
        <w:rPr>
          <w:rFonts w:ascii="Times New Roman" w:hAnsi="Times New Roman" w:cs="Times New Roman"/>
          <w:sz w:val="28"/>
          <w:szCs w:val="28"/>
          <w:lang w:val="en-US"/>
        </w:rPr>
        <w:t>II</w:t>
      </w:r>
      <w:r w:rsidR="00DE0876" w:rsidRPr="00FE244B">
        <w:rPr>
          <w:rFonts w:ascii="Times New Roman" w:hAnsi="Times New Roman" w:cs="Times New Roman"/>
          <w:sz w:val="28"/>
          <w:szCs w:val="28"/>
        </w:rPr>
        <w:t xml:space="preserve"> этапе в первом полугодии 2017 года по маршруту регулярных перевозок № 9 «</w:t>
      </w:r>
      <w:r w:rsidR="007A67E2">
        <w:rPr>
          <w:rFonts w:ascii="Times New Roman" w:hAnsi="Times New Roman" w:cs="Times New Roman"/>
          <w:sz w:val="28"/>
          <w:szCs w:val="28"/>
        </w:rPr>
        <w:t>Юность - Мигалово</w:t>
      </w:r>
      <w:r w:rsidR="00DE0876" w:rsidRPr="00FE244B">
        <w:rPr>
          <w:rFonts w:ascii="Times New Roman" w:hAnsi="Times New Roman" w:cs="Times New Roman"/>
          <w:sz w:val="28"/>
          <w:szCs w:val="28"/>
        </w:rPr>
        <w:t>» планируется:</w:t>
      </w:r>
    </w:p>
    <w:p w:rsidR="00FE244B" w:rsidRPr="00496E08" w:rsidRDefault="00F95378" w:rsidP="00FE24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EC7A7C">
        <w:rPr>
          <w:rFonts w:ascii="Times New Roman" w:hAnsi="Times New Roman" w:cs="Times New Roman"/>
          <w:sz w:val="28"/>
          <w:szCs w:val="28"/>
        </w:rPr>
        <w:t>23</w:t>
      </w:r>
      <w:r w:rsidR="00DE0876" w:rsidRPr="00FE244B">
        <w:rPr>
          <w:rFonts w:ascii="Times New Roman" w:hAnsi="Times New Roman" w:cs="Times New Roman"/>
          <w:sz w:val="28"/>
          <w:szCs w:val="28"/>
        </w:rPr>
        <w:t xml:space="preserve">.1. </w:t>
      </w:r>
      <w:r w:rsidR="00DE0876" w:rsidRPr="00FE244B">
        <w:rPr>
          <w:rFonts w:ascii="Times New Roman" w:eastAsia="Times New Roman" w:hAnsi="Times New Roman" w:cs="Times New Roman"/>
          <w:color w:val="000000"/>
          <w:sz w:val="28"/>
          <w:szCs w:val="28"/>
          <w:lang w:eastAsia="ru-RU"/>
        </w:rPr>
        <w:t xml:space="preserve">Изменение класса транспортных </w:t>
      </w:r>
      <w:r w:rsidR="00DE0876" w:rsidRPr="001B6ADC">
        <w:rPr>
          <w:rFonts w:ascii="Times New Roman" w:eastAsia="Times New Roman" w:hAnsi="Times New Roman" w:cs="Times New Roman"/>
          <w:color w:val="000000"/>
          <w:sz w:val="28"/>
          <w:szCs w:val="28"/>
          <w:lang w:eastAsia="ru-RU"/>
        </w:rPr>
        <w:t>средств с малого</w:t>
      </w:r>
      <w:r w:rsidR="00DE0876" w:rsidRPr="00FE244B">
        <w:rPr>
          <w:rFonts w:ascii="Times New Roman" w:eastAsia="Times New Roman" w:hAnsi="Times New Roman" w:cs="Times New Roman"/>
          <w:color w:val="000000"/>
          <w:sz w:val="28"/>
          <w:szCs w:val="28"/>
          <w:lang w:eastAsia="ru-RU"/>
        </w:rPr>
        <w:t xml:space="preserve"> </w:t>
      </w:r>
      <w:r w:rsidR="00496E08">
        <w:rPr>
          <w:rFonts w:ascii="Times New Roman" w:eastAsia="Times New Roman" w:hAnsi="Times New Roman" w:cs="Times New Roman"/>
          <w:color w:val="000000"/>
          <w:sz w:val="28"/>
          <w:szCs w:val="28"/>
          <w:lang w:eastAsia="ru-RU"/>
        </w:rPr>
        <w:t xml:space="preserve">класса </w:t>
      </w:r>
      <w:r w:rsidR="00DE0876" w:rsidRPr="00FE244B">
        <w:rPr>
          <w:rFonts w:ascii="Times New Roman" w:eastAsia="Times New Roman" w:hAnsi="Times New Roman" w:cs="Times New Roman"/>
          <w:color w:val="000000"/>
          <w:sz w:val="28"/>
          <w:szCs w:val="28"/>
          <w:lang w:eastAsia="ru-RU"/>
        </w:rPr>
        <w:t xml:space="preserve">на большой класс и </w:t>
      </w:r>
      <w:r w:rsidR="00584DBB">
        <w:rPr>
          <w:rFonts w:ascii="Times New Roman" w:eastAsia="Times New Roman" w:hAnsi="Times New Roman" w:cs="Times New Roman"/>
          <w:color w:val="000000"/>
          <w:sz w:val="28"/>
          <w:szCs w:val="28"/>
          <w:lang w:eastAsia="ru-RU"/>
        </w:rPr>
        <w:t>уменьшение</w:t>
      </w:r>
      <w:r w:rsidR="00DE0876" w:rsidRPr="00FE244B">
        <w:rPr>
          <w:rFonts w:ascii="Times New Roman" w:eastAsia="Times New Roman" w:hAnsi="Times New Roman" w:cs="Times New Roman"/>
          <w:color w:val="000000"/>
          <w:sz w:val="28"/>
          <w:szCs w:val="28"/>
          <w:lang w:eastAsia="ru-RU"/>
        </w:rPr>
        <w:t xml:space="preserve"> </w:t>
      </w:r>
      <w:r w:rsidR="00DE0876" w:rsidRPr="00FE244B">
        <w:rPr>
          <w:rFonts w:ascii="Times New Roman" w:hAnsi="Times New Roman" w:cs="Times New Roman"/>
          <w:sz w:val="28"/>
          <w:szCs w:val="28"/>
        </w:rPr>
        <w:t>максимального количества</w:t>
      </w:r>
      <w:r w:rsidR="00DE0876" w:rsidRPr="00535B4B">
        <w:rPr>
          <w:rFonts w:ascii="Times New Roman" w:hAnsi="Times New Roman" w:cs="Times New Roman"/>
          <w:sz w:val="28"/>
          <w:szCs w:val="28"/>
        </w:rPr>
        <w:t xml:space="preserve"> транспортных </w:t>
      </w:r>
      <w:r w:rsidR="00DE0876" w:rsidRPr="00496E08">
        <w:rPr>
          <w:rFonts w:ascii="Times New Roman" w:hAnsi="Times New Roman" w:cs="Times New Roman"/>
          <w:sz w:val="28"/>
          <w:szCs w:val="28"/>
        </w:rPr>
        <w:t>средств на маршруте до 16 единиц.</w:t>
      </w:r>
    </w:p>
    <w:p w:rsidR="0039752D" w:rsidRDefault="00F95378" w:rsidP="0039752D">
      <w:pPr>
        <w:pStyle w:val="ConsPlusNormal"/>
        <w:ind w:firstLine="540"/>
        <w:jc w:val="both"/>
      </w:pPr>
      <w:r>
        <w:t>3.1.</w:t>
      </w:r>
      <w:r w:rsidR="00EC7A7C">
        <w:t>23</w:t>
      </w:r>
      <w:r w:rsidR="0039752D" w:rsidRPr="00CD3B55">
        <w:t>.2. Изменение порядка посадки и высадки пассажиров</w:t>
      </w:r>
      <w:r w:rsidR="0039752D" w:rsidRPr="004973D5">
        <w:t xml:space="preserve"> </w:t>
      </w:r>
      <w:r w:rsidR="0039752D">
        <w:t>с любого не запрещенного</w:t>
      </w:r>
      <w:r w:rsidR="0039752D" w:rsidRPr="004973D5">
        <w:t xml:space="preserve"> пр</w:t>
      </w:r>
      <w:r w:rsidR="0039752D">
        <w:t>авилами дорожного движения места</w:t>
      </w:r>
      <w:r w:rsidR="0039752D" w:rsidRPr="004973D5">
        <w:t xml:space="preserve"> по маршруту регулярных перевозок</w:t>
      </w:r>
      <w:r w:rsidR="0039752D">
        <w:t xml:space="preserve"> </w:t>
      </w:r>
      <w:proofErr w:type="gramStart"/>
      <w:r w:rsidR="0039752D">
        <w:t>на</w:t>
      </w:r>
      <w:proofErr w:type="gramEnd"/>
      <w:r w:rsidR="0039752D">
        <w:t xml:space="preserve"> </w:t>
      </w:r>
      <w:r w:rsidR="0039752D" w:rsidRPr="004973D5">
        <w:t>только в установленных остановочных пунктах</w:t>
      </w:r>
      <w:r w:rsidR="0039752D">
        <w:t>.</w:t>
      </w:r>
    </w:p>
    <w:p w:rsidR="007F4D37" w:rsidRDefault="00F95378" w:rsidP="007F4D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EC7A7C">
        <w:rPr>
          <w:rFonts w:ascii="Times New Roman" w:hAnsi="Times New Roman" w:cs="Times New Roman"/>
          <w:sz w:val="28"/>
          <w:szCs w:val="28"/>
        </w:rPr>
        <w:t>23</w:t>
      </w:r>
      <w:r w:rsidR="0039752D">
        <w:rPr>
          <w:rFonts w:ascii="Times New Roman" w:hAnsi="Times New Roman" w:cs="Times New Roman"/>
          <w:sz w:val="28"/>
          <w:szCs w:val="28"/>
        </w:rPr>
        <w:t>.3</w:t>
      </w:r>
      <w:r w:rsidR="00DE0876" w:rsidRPr="00FE244B">
        <w:rPr>
          <w:rFonts w:ascii="Times New Roman" w:hAnsi="Times New Roman" w:cs="Times New Roman"/>
          <w:sz w:val="28"/>
          <w:szCs w:val="28"/>
        </w:rPr>
        <w:t>. Изменение вида регулярных перевозок с регулярных перевозок по нерегулируемым тарифам на регулярные перевозки по регулируемым тарифам.</w:t>
      </w:r>
    </w:p>
    <w:p w:rsidR="004A308E" w:rsidRPr="00584DBB" w:rsidRDefault="00F95378" w:rsidP="007F4D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w:t>
      </w:r>
      <w:r w:rsidR="00EC7A7C">
        <w:rPr>
          <w:rFonts w:ascii="Times New Roman" w:hAnsi="Times New Roman" w:cs="Times New Roman"/>
          <w:sz w:val="28"/>
          <w:szCs w:val="28"/>
        </w:rPr>
        <w:t>23</w:t>
      </w:r>
      <w:r w:rsidR="0039752D" w:rsidRPr="00584DBB">
        <w:rPr>
          <w:rFonts w:ascii="Times New Roman" w:hAnsi="Times New Roman" w:cs="Times New Roman"/>
          <w:sz w:val="28"/>
          <w:szCs w:val="28"/>
        </w:rPr>
        <w:t>.4</w:t>
      </w:r>
      <w:r w:rsidR="00DE0876" w:rsidRPr="00584DBB">
        <w:rPr>
          <w:rFonts w:ascii="Times New Roman" w:hAnsi="Times New Roman" w:cs="Times New Roman"/>
          <w:sz w:val="28"/>
          <w:szCs w:val="28"/>
        </w:rPr>
        <w:t xml:space="preserve">. </w:t>
      </w:r>
      <w:proofErr w:type="gramStart"/>
      <w:r w:rsidR="003C3300" w:rsidRPr="00584DBB">
        <w:rPr>
          <w:rFonts w:ascii="Times New Roman" w:hAnsi="Times New Roman" w:cs="Times New Roman"/>
          <w:sz w:val="28"/>
          <w:szCs w:val="28"/>
        </w:rPr>
        <w:t xml:space="preserve">Проведение </w:t>
      </w:r>
      <w:r w:rsidR="00DA3EC8">
        <w:rPr>
          <w:rFonts w:ascii="Times New Roman" w:hAnsi="Times New Roman" w:cs="Times New Roman"/>
          <w:sz w:val="28"/>
          <w:szCs w:val="28"/>
        </w:rPr>
        <w:t>торгов</w:t>
      </w:r>
      <w:r w:rsidR="003C3300" w:rsidRPr="00584DBB">
        <w:rPr>
          <w:rFonts w:ascii="Times New Roman" w:hAnsi="Times New Roman" w:cs="Times New Roman"/>
          <w:sz w:val="28"/>
          <w:szCs w:val="28"/>
        </w:rPr>
        <w:t xml:space="preserve"> на право заключения муниципального контракта по выполнению работ, связанных с осуществлением регулярных перевозок по регулируемым тарифам в порядке, установленном </w:t>
      </w:r>
      <w:hyperlink r:id="rId14" w:history="1">
        <w:r w:rsidR="003C3300" w:rsidRPr="00584DBB">
          <w:rPr>
            <w:rFonts w:ascii="Times New Roman" w:hAnsi="Times New Roman" w:cs="Times New Roman"/>
            <w:sz w:val="28"/>
            <w:szCs w:val="28"/>
          </w:rPr>
          <w:t>законодательством</w:t>
        </w:r>
      </w:hyperlink>
      <w:r w:rsidR="003C3300" w:rsidRPr="00584DBB">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w:t>
      </w:r>
      <w:r w:rsidR="003C3300" w:rsidRPr="00584DBB">
        <w:rPr>
          <w:rFonts w:ascii="Times New Roman" w:hAnsi="Times New Roman" w:cs="Times New Roman"/>
          <w:sz w:val="28"/>
          <w:szCs w:val="28"/>
        </w:rPr>
        <w:lastRenderedPageBreak/>
        <w:t>обеспечения государственных и муниципальных нужд, с учетом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sidR="003C3300" w:rsidRPr="00584DBB">
        <w:rPr>
          <w:rFonts w:ascii="Times New Roman" w:hAnsi="Times New Roman" w:cs="Times New Roman"/>
          <w:sz w:val="28"/>
          <w:szCs w:val="28"/>
        </w:rPr>
        <w:t xml:space="preserve"> транспортом в Российской Федерации и о внесении изменений в отдельные законодательные акты Российской Федерации».</w:t>
      </w:r>
    </w:p>
    <w:p w:rsidR="00DE0876" w:rsidRPr="00A42DAB" w:rsidRDefault="00F95378" w:rsidP="00183D30">
      <w:pPr>
        <w:pStyle w:val="ConsPlusNormal"/>
        <w:ind w:firstLine="567"/>
        <w:contextualSpacing/>
        <w:jc w:val="both"/>
        <w:rPr>
          <w:rFonts w:eastAsia="Times New Roman"/>
          <w:color w:val="000000"/>
          <w:lang w:eastAsia="ru-RU"/>
        </w:rPr>
      </w:pPr>
      <w:r>
        <w:t>3.1.</w:t>
      </w:r>
      <w:r w:rsidR="00EC7A7C">
        <w:t>24</w:t>
      </w:r>
      <w:r w:rsidR="00CE46F5">
        <w:t>.</w:t>
      </w:r>
      <w:r w:rsidR="00CE46F5" w:rsidRPr="00CE46F5">
        <w:t xml:space="preserve"> </w:t>
      </w:r>
      <w:r w:rsidR="00DE0876" w:rsidRPr="00535B4B">
        <w:t xml:space="preserve">На </w:t>
      </w:r>
      <w:r w:rsidR="00DE0876" w:rsidRPr="00535B4B">
        <w:rPr>
          <w:lang w:val="en-US"/>
        </w:rPr>
        <w:t>I</w:t>
      </w:r>
      <w:r w:rsidR="00DE0876">
        <w:rPr>
          <w:lang w:val="en-US"/>
        </w:rPr>
        <w:t>I</w:t>
      </w:r>
      <w:r w:rsidR="00DE0876" w:rsidRPr="00535B4B">
        <w:t xml:space="preserve"> этапе </w:t>
      </w:r>
      <w:r w:rsidR="00DE0876">
        <w:t>в</w:t>
      </w:r>
      <w:r w:rsidR="00DE0876" w:rsidRPr="007770F7">
        <w:t xml:space="preserve"> </w:t>
      </w:r>
      <w:r w:rsidR="00DE0876">
        <w:t>первом полугодии 2017</w:t>
      </w:r>
      <w:r w:rsidR="00DE0876" w:rsidRPr="00535B4B">
        <w:t xml:space="preserve"> года по маршруту регулярных перевозок</w:t>
      </w:r>
      <w:r w:rsidR="00DE0876" w:rsidRPr="00B456E9">
        <w:t xml:space="preserve"> </w:t>
      </w:r>
      <w:r w:rsidR="00DE0876" w:rsidRPr="002C153A">
        <w:t>№</w:t>
      </w:r>
      <w:r w:rsidR="00DE0876">
        <w:t xml:space="preserve"> 19 «</w:t>
      </w:r>
      <w:r w:rsidR="004A308E">
        <w:t>Сахарово - завод</w:t>
      </w:r>
      <w:r w:rsidR="00A42DAB">
        <w:t xml:space="preserve"> </w:t>
      </w:r>
      <w:r w:rsidR="00584DBB">
        <w:t>«</w:t>
      </w:r>
      <w:r w:rsidR="00A42DAB">
        <w:t>Центросвар</w:t>
      </w:r>
      <w:r w:rsidR="00DE0876">
        <w:t>» планируется:</w:t>
      </w:r>
    </w:p>
    <w:p w:rsidR="00DE0876" w:rsidRDefault="00F95378" w:rsidP="00183D30">
      <w:pPr>
        <w:pStyle w:val="ConsPlusNormal"/>
        <w:ind w:firstLine="567"/>
        <w:contextualSpacing/>
        <w:jc w:val="both"/>
      </w:pPr>
      <w:r>
        <w:t>3.1.</w:t>
      </w:r>
      <w:r w:rsidR="00EC7A7C">
        <w:t>24</w:t>
      </w:r>
      <w:r w:rsidR="00DE0876">
        <w:t xml:space="preserve">.1. </w:t>
      </w:r>
      <w:r w:rsidR="00DE0876">
        <w:rPr>
          <w:rFonts w:eastAsia="Times New Roman"/>
          <w:color w:val="000000"/>
          <w:lang w:eastAsia="ru-RU"/>
        </w:rPr>
        <w:t xml:space="preserve">Изменение класса транспортных </w:t>
      </w:r>
      <w:r w:rsidR="00DE0876" w:rsidRPr="001B6ADC">
        <w:rPr>
          <w:rFonts w:eastAsia="Times New Roman"/>
          <w:color w:val="000000"/>
          <w:lang w:eastAsia="ru-RU"/>
        </w:rPr>
        <w:t>средств с малого</w:t>
      </w:r>
      <w:r w:rsidR="00DE0876">
        <w:rPr>
          <w:rFonts w:eastAsia="Times New Roman"/>
          <w:color w:val="000000"/>
          <w:lang w:eastAsia="ru-RU"/>
        </w:rPr>
        <w:t xml:space="preserve"> </w:t>
      </w:r>
      <w:r w:rsidR="00584DBB">
        <w:rPr>
          <w:rFonts w:eastAsia="Times New Roman"/>
          <w:color w:val="000000"/>
          <w:lang w:eastAsia="ru-RU"/>
        </w:rPr>
        <w:t>класса на большой класс и уменьшение</w:t>
      </w:r>
      <w:r w:rsidR="00DE0876">
        <w:rPr>
          <w:rFonts w:eastAsia="Times New Roman"/>
          <w:color w:val="000000"/>
          <w:lang w:eastAsia="ru-RU"/>
        </w:rPr>
        <w:t xml:space="preserve"> </w:t>
      </w:r>
      <w:r w:rsidR="00DE0876">
        <w:t>максимального количества</w:t>
      </w:r>
      <w:r w:rsidR="00DE0876" w:rsidRPr="00535B4B">
        <w:t xml:space="preserve"> транспортных средств </w:t>
      </w:r>
      <w:r w:rsidR="00DE0876">
        <w:t xml:space="preserve">на маршруте до </w:t>
      </w:r>
      <w:r w:rsidR="00263BB3">
        <w:t>8</w:t>
      </w:r>
      <w:r w:rsidR="00DE0876" w:rsidRPr="00535B4B">
        <w:t xml:space="preserve"> единиц.</w:t>
      </w:r>
    </w:p>
    <w:p w:rsidR="00F95378" w:rsidRDefault="00F95378" w:rsidP="00F95378">
      <w:pPr>
        <w:pStyle w:val="ConsPlusNormal"/>
        <w:ind w:firstLine="540"/>
        <w:jc w:val="both"/>
      </w:pPr>
      <w:r>
        <w:t>3.1.</w:t>
      </w:r>
      <w:r w:rsidR="00EC7A7C">
        <w:t>24</w:t>
      </w:r>
      <w:r w:rsidR="0039752D" w:rsidRPr="00CD3B55">
        <w:t xml:space="preserve">.2. </w:t>
      </w:r>
      <w:r w:rsidR="00DA3EC8" w:rsidRPr="003D6158">
        <w:t>И</w:t>
      </w:r>
      <w:r w:rsidR="00DA3EC8" w:rsidRPr="00CD3B55">
        <w:t>зменение порядка посадки и высадки пассажиров</w:t>
      </w:r>
      <w:r w:rsidR="00DA3EC8" w:rsidRPr="004973D5">
        <w:t xml:space="preserve"> </w:t>
      </w:r>
      <w:r w:rsidR="00DA3EC8">
        <w:t>с любого не запрещенного</w:t>
      </w:r>
      <w:r w:rsidR="00DA3EC8" w:rsidRPr="004973D5">
        <w:t xml:space="preserve"> пр</w:t>
      </w:r>
      <w:r w:rsidR="00DA3EC8">
        <w:t>авилами дорожного движения места</w:t>
      </w:r>
      <w:r w:rsidR="00DA3EC8" w:rsidRPr="004973D5">
        <w:t xml:space="preserve"> по маршруту регулярных перевозок</w:t>
      </w:r>
      <w:r w:rsidR="00DA3EC8">
        <w:t xml:space="preserve"> на порядок посадки и высадки пассажиров </w:t>
      </w:r>
      <w:r w:rsidR="00DA3EC8" w:rsidRPr="004973D5">
        <w:t>только в установленных остановочных пунктах</w:t>
      </w:r>
      <w:r w:rsidR="0039752D">
        <w:t>.</w:t>
      </w:r>
    </w:p>
    <w:p w:rsidR="00C30F6F" w:rsidRDefault="00F95378" w:rsidP="00C30F6F">
      <w:pPr>
        <w:pStyle w:val="ConsPlusNormal"/>
        <w:ind w:firstLine="540"/>
        <w:jc w:val="both"/>
      </w:pPr>
      <w:r>
        <w:t>3.1.</w:t>
      </w:r>
      <w:r w:rsidR="00EC7A7C">
        <w:t>24.</w:t>
      </w:r>
      <w:r w:rsidR="0039752D">
        <w:t>3</w:t>
      </w:r>
      <w:r w:rsidR="00DE0876">
        <w:t>. Изменение вида регулярных перевозок с регулярных перевозок по нерегулируемым тарифам на регулярные перевозки по регулируемым тарифам.</w:t>
      </w:r>
    </w:p>
    <w:p w:rsidR="0004296F" w:rsidRDefault="00C30F6F" w:rsidP="00C30F6F">
      <w:pPr>
        <w:pStyle w:val="ConsPlusNormal"/>
        <w:ind w:firstLine="540"/>
        <w:jc w:val="both"/>
      </w:pPr>
      <w:r>
        <w:t>3.1.</w:t>
      </w:r>
      <w:r w:rsidR="00EC7A7C">
        <w:t>24</w:t>
      </w:r>
      <w:r w:rsidR="0039752D">
        <w:t>.4</w:t>
      </w:r>
      <w:r w:rsidR="00DE0876" w:rsidRPr="00DE0876">
        <w:t xml:space="preserve">. </w:t>
      </w:r>
      <w:proofErr w:type="gramStart"/>
      <w:r w:rsidR="003C3300" w:rsidRPr="0035407E">
        <w:t xml:space="preserve">Проведение </w:t>
      </w:r>
      <w:r w:rsidR="00DA3EC8">
        <w:t>торгов</w:t>
      </w:r>
      <w:r w:rsidR="003C3300" w:rsidRPr="0035407E">
        <w:t xml:space="preserve"> на право заключения муниципального контракта по выполнению работ, связанных с осуществлением регулярных перевозок по регулируемым т</w:t>
      </w:r>
      <w:r w:rsidR="003C3300">
        <w:t>арифам</w:t>
      </w:r>
      <w:r w:rsidR="003C3300" w:rsidRPr="0035407E">
        <w:t xml:space="preserve"> в порядке</w:t>
      </w:r>
      <w:r w:rsidR="003C3300">
        <w:t>,</w:t>
      </w:r>
      <w:r w:rsidR="003C3300" w:rsidRPr="0035407E">
        <w:t xml:space="preserve"> установленном </w:t>
      </w:r>
      <w:hyperlink r:id="rId15" w:history="1">
        <w:r w:rsidR="003C3300" w:rsidRPr="0035407E">
          <w:t>законодательством</w:t>
        </w:r>
      </w:hyperlink>
      <w:r w:rsidR="003C3300" w:rsidRPr="0035407E">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sidR="003C3300" w:rsidRPr="0035407E">
        <w:t xml:space="preserve"> транспортом в Российской Федерации и о внесении изменений в отдельные законодательные акты Российской Федерации».</w:t>
      </w:r>
    </w:p>
    <w:p w:rsidR="00DA3EC8" w:rsidRDefault="00C30F6F" w:rsidP="0068075A">
      <w:pPr>
        <w:pStyle w:val="ConsPlusNormal"/>
        <w:ind w:firstLine="709"/>
        <w:contextualSpacing/>
        <w:jc w:val="both"/>
      </w:pPr>
      <w:r>
        <w:t>3.1.</w:t>
      </w:r>
      <w:r w:rsidR="008F6E16">
        <w:t>2</w:t>
      </w:r>
      <w:r w:rsidR="00EC7A7C">
        <w:t>5</w:t>
      </w:r>
      <w:r w:rsidR="00AA3EF0">
        <w:t xml:space="preserve">. </w:t>
      </w:r>
      <w:proofErr w:type="gramStart"/>
      <w:r w:rsidR="00AA3EF0" w:rsidRPr="00535B4B">
        <w:t xml:space="preserve">На </w:t>
      </w:r>
      <w:r w:rsidR="00AA3EF0" w:rsidRPr="00535B4B">
        <w:rPr>
          <w:lang w:val="en-US"/>
        </w:rPr>
        <w:t>I</w:t>
      </w:r>
      <w:r w:rsidR="00AA3EF0">
        <w:rPr>
          <w:lang w:val="en-US"/>
        </w:rPr>
        <w:t>I</w:t>
      </w:r>
      <w:r w:rsidR="00AA3EF0" w:rsidRPr="00535B4B">
        <w:t xml:space="preserve"> этапе </w:t>
      </w:r>
      <w:r w:rsidR="00AA3EF0">
        <w:t>в</w:t>
      </w:r>
      <w:r w:rsidR="00AA3EF0" w:rsidRPr="007770F7">
        <w:t xml:space="preserve"> </w:t>
      </w:r>
      <w:r w:rsidR="00AA3EF0">
        <w:t>первом полугодии 2017 года по маршрутам</w:t>
      </w:r>
      <w:r w:rsidR="00AA3EF0" w:rsidRPr="00535B4B">
        <w:t xml:space="preserve"> регулярных перевозок</w:t>
      </w:r>
      <w:r w:rsidR="00AA3EF0" w:rsidRPr="00B456E9">
        <w:t xml:space="preserve"> </w:t>
      </w:r>
      <w:r w:rsidR="00AA3EF0" w:rsidRPr="002C153A">
        <w:t>№</w:t>
      </w:r>
      <w:r w:rsidR="00AA3EF0">
        <w:t xml:space="preserve"> 3 </w:t>
      </w:r>
      <w:r w:rsidR="00D034DD" w:rsidRPr="001D72BD">
        <w:t>«</w:t>
      </w:r>
      <w:r w:rsidR="00D034DD">
        <w:t>109 ветка</w:t>
      </w:r>
      <w:r w:rsidR="00D034DD" w:rsidRPr="00162DCE">
        <w:t xml:space="preserve"> </w:t>
      </w:r>
      <w:r w:rsidR="00D034DD">
        <w:t>- Бежецкое шоссе (Калининское дорожное ремонтно-строительное управление)</w:t>
      </w:r>
      <w:r w:rsidR="00D034DD" w:rsidRPr="001D72BD">
        <w:t>»</w:t>
      </w:r>
      <w:r w:rsidR="00D034DD">
        <w:t xml:space="preserve">, </w:t>
      </w:r>
      <w:r w:rsidR="00D034DD" w:rsidRPr="00B20458">
        <w:t>№ 6 «Юность (Молодёжный жилой комплекс</w:t>
      </w:r>
      <w:r w:rsidR="009C1CB4" w:rsidRPr="00B20458">
        <w:t>) - Мамулино»,</w:t>
      </w:r>
      <w:r w:rsidR="009C1CB4">
        <w:t xml:space="preserve"> № 7</w:t>
      </w:r>
      <w:r w:rsidR="0025735F">
        <w:t xml:space="preserve"> </w:t>
      </w:r>
      <w:r w:rsidR="0025735F" w:rsidRPr="001D72BD">
        <w:t>«</w:t>
      </w:r>
      <w:r w:rsidR="00D034DD">
        <w:t>улица Зелёная – микрорайон «Радужный</w:t>
      </w:r>
      <w:r w:rsidR="0025735F" w:rsidRPr="001D72BD">
        <w:t>»</w:t>
      </w:r>
      <w:r w:rsidR="0025735F">
        <w:t xml:space="preserve">, </w:t>
      </w:r>
      <w:r w:rsidR="0025735F" w:rsidRPr="00B20458">
        <w:t xml:space="preserve">№ 10 </w:t>
      </w:r>
      <w:r w:rsidR="00D17CAD" w:rsidRPr="00B20458">
        <w:t>«улица 3-я Интерн</w:t>
      </w:r>
      <w:r w:rsidR="00B20458" w:rsidRPr="00B20458">
        <w:t xml:space="preserve">ациональная - </w:t>
      </w:r>
      <w:r w:rsidR="00D17CAD" w:rsidRPr="00B20458">
        <w:t>Химинститут»</w:t>
      </w:r>
      <w:r w:rsidR="00D17CAD">
        <w:t>, № 14 «</w:t>
      </w:r>
      <w:r w:rsidR="006D3946">
        <w:t>Теплоэлектроцентраль-3 -</w:t>
      </w:r>
      <w:r w:rsidR="006D3946" w:rsidRPr="006D3946">
        <w:t xml:space="preserve"> </w:t>
      </w:r>
      <w:r w:rsidR="006D3946">
        <w:t>Мигалово</w:t>
      </w:r>
      <w:r w:rsidR="00D17CAD">
        <w:t>», № 24 «</w:t>
      </w:r>
      <w:r w:rsidR="00970089">
        <w:t>Торговый центр</w:t>
      </w:r>
      <w:r w:rsidR="009A6529">
        <w:t xml:space="preserve"> </w:t>
      </w:r>
      <w:r w:rsidR="00970089">
        <w:t>«</w:t>
      </w:r>
      <w:r w:rsidR="009A6529">
        <w:t>Метро</w:t>
      </w:r>
      <w:r w:rsidR="00970089">
        <w:t>»</w:t>
      </w:r>
      <w:r w:rsidR="004904D5">
        <w:t xml:space="preserve"> - улица</w:t>
      </w:r>
      <w:r w:rsidR="009A6529">
        <w:t xml:space="preserve"> 1-я за Линией», № 27 «</w:t>
      </w:r>
      <w:r w:rsidR="009A6529" w:rsidRPr="00746D38">
        <w:t>Мамулино-Энергоремонт»</w:t>
      </w:r>
      <w:r w:rsidR="004904D5">
        <w:t xml:space="preserve">, </w:t>
      </w:r>
      <w:r w:rsidR="00970089">
        <w:t>№ 51 «Торговый центр</w:t>
      </w:r>
      <w:r w:rsidR="00970089" w:rsidRPr="00970089">
        <w:t xml:space="preserve"> </w:t>
      </w:r>
      <w:r w:rsidR="00970089">
        <w:t>«</w:t>
      </w:r>
      <w:r w:rsidR="00970089" w:rsidRPr="00970089">
        <w:t>Метро</w:t>
      </w:r>
      <w:r w:rsidR="00C0658F">
        <w:t>» - Литвинки»</w:t>
      </w:r>
      <w:r w:rsidR="00970089">
        <w:t xml:space="preserve"> </w:t>
      </w:r>
      <w:r w:rsidR="0004296F">
        <w:t xml:space="preserve">планируется </w:t>
      </w:r>
      <w:r w:rsidR="00DA3EC8">
        <w:t>и</w:t>
      </w:r>
      <w:r w:rsidR="00DA3EC8" w:rsidRPr="00CD3B55">
        <w:t>зменение порядка посадки и</w:t>
      </w:r>
      <w:proofErr w:type="gramEnd"/>
      <w:r w:rsidR="00DA3EC8" w:rsidRPr="00CD3B55">
        <w:t xml:space="preserve"> высадки пассажиров</w:t>
      </w:r>
      <w:r w:rsidR="00DA3EC8" w:rsidRPr="004973D5">
        <w:t xml:space="preserve"> </w:t>
      </w:r>
      <w:r w:rsidR="00DA3EC8">
        <w:t>с любого не запрещенного</w:t>
      </w:r>
      <w:r w:rsidR="00DA3EC8" w:rsidRPr="004973D5">
        <w:t xml:space="preserve"> пр</w:t>
      </w:r>
      <w:r w:rsidR="00DA3EC8">
        <w:t>авилами дорожного движения места</w:t>
      </w:r>
      <w:r w:rsidR="00DA3EC8" w:rsidRPr="004973D5">
        <w:t xml:space="preserve"> по маршруту регулярных перевозок</w:t>
      </w:r>
      <w:r w:rsidR="00DA3EC8">
        <w:t xml:space="preserve"> на порядок посадки и высадки пассажиров </w:t>
      </w:r>
      <w:r w:rsidR="00DA3EC8" w:rsidRPr="004973D5">
        <w:t>только в установленных остановочных пунктах</w:t>
      </w:r>
      <w:r w:rsidR="00DA3EC8">
        <w:t>.</w:t>
      </w:r>
    </w:p>
    <w:p w:rsidR="0068075A" w:rsidRDefault="0068075A" w:rsidP="0068075A">
      <w:pPr>
        <w:pStyle w:val="ConsPlusNormal"/>
        <w:ind w:firstLine="709"/>
        <w:contextualSpacing/>
        <w:jc w:val="both"/>
      </w:pPr>
    </w:p>
    <w:p w:rsidR="00301C35" w:rsidRDefault="00E83C30" w:rsidP="008E7799">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 </w:t>
      </w:r>
      <w:r w:rsidR="00FC1779">
        <w:rPr>
          <w:rFonts w:ascii="Times New Roman" w:hAnsi="Times New Roman" w:cs="Times New Roman"/>
          <w:sz w:val="28"/>
          <w:szCs w:val="28"/>
        </w:rPr>
        <w:t>З</w:t>
      </w:r>
      <w:r w:rsidR="000F715A" w:rsidRPr="00C10DC0">
        <w:rPr>
          <w:rFonts w:ascii="Times New Roman" w:hAnsi="Times New Roman" w:cs="Times New Roman"/>
          <w:sz w:val="28"/>
          <w:szCs w:val="28"/>
        </w:rPr>
        <w:t>адач</w:t>
      </w:r>
      <w:r w:rsidR="00FC1779">
        <w:rPr>
          <w:rFonts w:ascii="Times New Roman" w:hAnsi="Times New Roman" w:cs="Times New Roman"/>
          <w:sz w:val="28"/>
          <w:szCs w:val="28"/>
        </w:rPr>
        <w:t>и</w:t>
      </w:r>
      <w:r w:rsidR="000F715A" w:rsidRPr="00C10DC0">
        <w:rPr>
          <w:rFonts w:ascii="Times New Roman" w:hAnsi="Times New Roman" w:cs="Times New Roman"/>
          <w:sz w:val="28"/>
          <w:szCs w:val="28"/>
        </w:rPr>
        <w:t xml:space="preserve"> </w:t>
      </w:r>
      <w:r w:rsidR="00C30F6F">
        <w:rPr>
          <w:rFonts w:ascii="Times New Roman" w:hAnsi="Times New Roman" w:cs="Times New Roman"/>
          <w:sz w:val="28"/>
          <w:szCs w:val="28"/>
        </w:rPr>
        <w:t>по совершенствованию</w:t>
      </w:r>
      <w:r w:rsidR="00FC1779">
        <w:rPr>
          <w:rFonts w:ascii="Times New Roman" w:hAnsi="Times New Roman" w:cs="Times New Roman"/>
          <w:sz w:val="28"/>
          <w:szCs w:val="28"/>
        </w:rPr>
        <w:t xml:space="preserve"> трансп</w:t>
      </w:r>
      <w:r w:rsidR="00C30F6F">
        <w:rPr>
          <w:rFonts w:ascii="Times New Roman" w:hAnsi="Times New Roman" w:cs="Times New Roman"/>
          <w:sz w:val="28"/>
          <w:szCs w:val="28"/>
        </w:rPr>
        <w:t>ортной инфраструктуры и созданию</w:t>
      </w:r>
      <w:r w:rsidR="00FC1779">
        <w:rPr>
          <w:rFonts w:ascii="Times New Roman" w:hAnsi="Times New Roman" w:cs="Times New Roman"/>
          <w:sz w:val="28"/>
          <w:szCs w:val="28"/>
        </w:rPr>
        <w:t xml:space="preserve"> системы управления и контроля за осуществлением регулярных перевозок </w:t>
      </w:r>
      <w:r w:rsidR="00040F22">
        <w:rPr>
          <w:rFonts w:ascii="Times New Roman" w:hAnsi="Times New Roman" w:cs="Times New Roman"/>
          <w:sz w:val="28"/>
          <w:szCs w:val="28"/>
        </w:rPr>
        <w:t>реализуются</w:t>
      </w:r>
      <w:r w:rsidR="000F715A" w:rsidRPr="00C10DC0">
        <w:rPr>
          <w:rFonts w:ascii="Times New Roman" w:hAnsi="Times New Roman" w:cs="Times New Roman"/>
          <w:sz w:val="28"/>
          <w:szCs w:val="28"/>
        </w:rPr>
        <w:t xml:space="preserve"> в соответствии с законодательством и муниципальными правовыми актами города </w:t>
      </w:r>
      <w:proofErr w:type="gramStart"/>
      <w:r w:rsidR="000F715A" w:rsidRPr="00C10DC0">
        <w:rPr>
          <w:rFonts w:ascii="Times New Roman" w:hAnsi="Times New Roman" w:cs="Times New Roman"/>
          <w:sz w:val="28"/>
          <w:szCs w:val="28"/>
        </w:rPr>
        <w:t>Твери</w:t>
      </w:r>
      <w:proofErr w:type="gramEnd"/>
      <w:r w:rsidR="000F715A" w:rsidRPr="00C10DC0">
        <w:rPr>
          <w:rFonts w:ascii="Times New Roman" w:hAnsi="Times New Roman" w:cs="Times New Roman"/>
          <w:sz w:val="28"/>
          <w:szCs w:val="28"/>
        </w:rPr>
        <w:t xml:space="preserve"> </w:t>
      </w:r>
      <w:r w:rsidR="000F715A">
        <w:rPr>
          <w:rFonts w:ascii="Times New Roman" w:hAnsi="Times New Roman" w:cs="Times New Roman"/>
          <w:sz w:val="28"/>
          <w:szCs w:val="28"/>
        </w:rPr>
        <w:t>следующими мероприятиями</w:t>
      </w:r>
      <w:r w:rsidR="008E7799">
        <w:rPr>
          <w:rFonts w:ascii="Times New Roman" w:hAnsi="Times New Roman" w:cs="Times New Roman"/>
          <w:sz w:val="28"/>
          <w:szCs w:val="28"/>
        </w:rPr>
        <w:t>:</w:t>
      </w:r>
    </w:p>
    <w:p w:rsidR="00E64D02" w:rsidRDefault="00C30F6F" w:rsidP="00E64D0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00C769E4" w:rsidRPr="008C3B7A">
        <w:rPr>
          <w:rFonts w:ascii="Times New Roman" w:hAnsi="Times New Roman" w:cs="Times New Roman"/>
          <w:sz w:val="28"/>
          <w:szCs w:val="28"/>
        </w:rPr>
        <w:t>1.</w:t>
      </w:r>
      <w:r w:rsidR="00E64D02" w:rsidRPr="008C3B7A">
        <w:rPr>
          <w:rFonts w:ascii="Times New Roman" w:hAnsi="Times New Roman" w:cs="Times New Roman"/>
          <w:sz w:val="28"/>
          <w:szCs w:val="28"/>
        </w:rPr>
        <w:t xml:space="preserve"> </w:t>
      </w:r>
      <w:r w:rsidR="008C3B7A" w:rsidRPr="008C3B7A">
        <w:rPr>
          <w:rFonts w:ascii="Times New Roman" w:hAnsi="Times New Roman" w:cs="Times New Roman"/>
          <w:sz w:val="28"/>
          <w:szCs w:val="28"/>
        </w:rPr>
        <w:t xml:space="preserve">На </w:t>
      </w:r>
      <w:r w:rsidR="00AE5810">
        <w:rPr>
          <w:rFonts w:ascii="Times New Roman" w:hAnsi="Times New Roman" w:cs="Times New Roman"/>
          <w:sz w:val="28"/>
          <w:szCs w:val="28"/>
          <w:lang w:val="en-US"/>
        </w:rPr>
        <w:t>I</w:t>
      </w:r>
      <w:r w:rsidR="008C3B7A" w:rsidRPr="008C3B7A">
        <w:rPr>
          <w:rFonts w:ascii="Times New Roman" w:hAnsi="Times New Roman" w:cs="Times New Roman"/>
          <w:sz w:val="28"/>
          <w:szCs w:val="28"/>
        </w:rPr>
        <w:t xml:space="preserve"> этапе в</w:t>
      </w:r>
      <w:r w:rsidR="008E12C5" w:rsidRPr="008C3B7A">
        <w:rPr>
          <w:rFonts w:ascii="Times New Roman" w:hAnsi="Times New Roman" w:cs="Times New Roman"/>
          <w:sz w:val="28"/>
          <w:szCs w:val="28"/>
        </w:rPr>
        <w:t xml:space="preserve"> первом</w:t>
      </w:r>
      <w:r w:rsidR="008E12C5">
        <w:rPr>
          <w:rFonts w:ascii="Times New Roman" w:hAnsi="Times New Roman" w:cs="Times New Roman"/>
          <w:sz w:val="28"/>
          <w:szCs w:val="28"/>
        </w:rPr>
        <w:t xml:space="preserve"> полугодии 20</w:t>
      </w:r>
      <w:r w:rsidR="008C3B7A">
        <w:rPr>
          <w:rFonts w:ascii="Times New Roman" w:hAnsi="Times New Roman" w:cs="Times New Roman"/>
          <w:sz w:val="28"/>
          <w:szCs w:val="28"/>
        </w:rPr>
        <w:t xml:space="preserve">16 года </w:t>
      </w:r>
      <w:r w:rsidR="008E12C5">
        <w:rPr>
          <w:rFonts w:ascii="Times New Roman" w:hAnsi="Times New Roman" w:cs="Times New Roman"/>
          <w:sz w:val="28"/>
          <w:szCs w:val="28"/>
        </w:rPr>
        <w:t>планируется в</w:t>
      </w:r>
      <w:r w:rsidR="00E64D02">
        <w:rPr>
          <w:rFonts w:ascii="Times New Roman" w:hAnsi="Times New Roman" w:cs="Times New Roman"/>
          <w:sz w:val="28"/>
          <w:szCs w:val="28"/>
        </w:rPr>
        <w:t>недрение</w:t>
      </w:r>
      <w:r w:rsidR="00E64D02" w:rsidRPr="00941884">
        <w:rPr>
          <w:rFonts w:ascii="Times New Roman" w:hAnsi="Times New Roman" w:cs="Times New Roman"/>
          <w:sz w:val="28"/>
          <w:szCs w:val="28"/>
        </w:rPr>
        <w:t xml:space="preserve"> интеллектуальной транспортной модели города</w:t>
      </w:r>
      <w:r w:rsidR="00E64D02">
        <w:rPr>
          <w:rFonts w:ascii="Times New Roman" w:hAnsi="Times New Roman" w:cs="Times New Roman"/>
          <w:sz w:val="28"/>
          <w:szCs w:val="28"/>
        </w:rPr>
        <w:t xml:space="preserve"> </w:t>
      </w:r>
      <w:r w:rsidR="00BF4F93">
        <w:rPr>
          <w:rFonts w:ascii="Times New Roman" w:hAnsi="Times New Roman" w:cs="Times New Roman"/>
          <w:sz w:val="28"/>
          <w:szCs w:val="28"/>
        </w:rPr>
        <w:t>Твери</w:t>
      </w:r>
      <w:r w:rsidR="00B63119">
        <w:rPr>
          <w:rFonts w:ascii="Times New Roman" w:hAnsi="Times New Roman" w:cs="Times New Roman"/>
          <w:sz w:val="28"/>
          <w:szCs w:val="28"/>
        </w:rPr>
        <w:t xml:space="preserve"> д</w:t>
      </w:r>
      <w:r w:rsidR="00E64D02" w:rsidRPr="00941884">
        <w:rPr>
          <w:rFonts w:ascii="Times New Roman" w:hAnsi="Times New Roman" w:cs="Times New Roman"/>
          <w:sz w:val="28"/>
          <w:szCs w:val="28"/>
        </w:rPr>
        <w:t>ля решения существующих</w:t>
      </w:r>
      <w:r w:rsidR="00E64D02" w:rsidRPr="00184595">
        <w:rPr>
          <w:rFonts w:ascii="Times New Roman" w:hAnsi="Times New Roman" w:cs="Times New Roman"/>
          <w:sz w:val="28"/>
          <w:szCs w:val="28"/>
        </w:rPr>
        <w:t xml:space="preserve"> транспортных проблем и улучшения условий дорожного движения</w:t>
      </w:r>
      <w:r w:rsidR="00E64D02">
        <w:rPr>
          <w:rFonts w:ascii="Times New Roman" w:hAnsi="Times New Roman" w:cs="Times New Roman"/>
          <w:sz w:val="28"/>
          <w:szCs w:val="28"/>
        </w:rPr>
        <w:t xml:space="preserve">. </w:t>
      </w:r>
    </w:p>
    <w:p w:rsidR="00E64D02" w:rsidRDefault="00E64D02" w:rsidP="00E64D0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84595">
        <w:rPr>
          <w:rFonts w:ascii="Times New Roman" w:hAnsi="Times New Roman" w:cs="Times New Roman"/>
          <w:sz w:val="28"/>
          <w:szCs w:val="28"/>
        </w:rPr>
        <w:t xml:space="preserve">Интеллектуальная транспортная </w:t>
      </w:r>
      <w:r w:rsidR="008E12C5">
        <w:rPr>
          <w:rFonts w:ascii="Times New Roman" w:hAnsi="Times New Roman" w:cs="Times New Roman"/>
          <w:sz w:val="28"/>
          <w:szCs w:val="28"/>
        </w:rPr>
        <w:t xml:space="preserve">модель </w:t>
      </w:r>
      <w:r w:rsidRPr="00184595">
        <w:rPr>
          <w:rFonts w:ascii="Times New Roman" w:hAnsi="Times New Roman" w:cs="Times New Roman"/>
          <w:sz w:val="28"/>
          <w:szCs w:val="28"/>
        </w:rPr>
        <w:t xml:space="preserve">предназначена для эффективного </w:t>
      </w:r>
      <w:r w:rsidRPr="00184595">
        <w:rPr>
          <w:rFonts w:ascii="Times New Roman" w:hAnsi="Times New Roman" w:cs="Times New Roman"/>
          <w:sz w:val="28"/>
          <w:szCs w:val="28"/>
        </w:rPr>
        <w:lastRenderedPageBreak/>
        <w:t>управления транспортными потоками, увеличения пропускной способности улично-дорожной сети, предотвращения автомобильных заторов, уменьшения задержек в движении транспорта, повышения безопасности дорожного движения, информирования участников движения о складывающейся дорожно-транспортной ситуации и вариантах оптимального маршрута движения, обесп</w:t>
      </w:r>
      <w:r w:rsidR="00150A2E">
        <w:rPr>
          <w:rFonts w:ascii="Times New Roman" w:hAnsi="Times New Roman" w:cs="Times New Roman"/>
          <w:sz w:val="28"/>
          <w:szCs w:val="28"/>
        </w:rPr>
        <w:t>ечения бесперебойного движения</w:t>
      </w:r>
      <w:r w:rsidRPr="00184595">
        <w:rPr>
          <w:rFonts w:ascii="Times New Roman" w:hAnsi="Times New Roman" w:cs="Times New Roman"/>
          <w:sz w:val="28"/>
          <w:szCs w:val="28"/>
        </w:rPr>
        <w:t xml:space="preserve"> </w:t>
      </w:r>
      <w:r>
        <w:rPr>
          <w:rFonts w:ascii="Times New Roman" w:hAnsi="Times New Roman" w:cs="Times New Roman"/>
          <w:sz w:val="28"/>
          <w:szCs w:val="28"/>
        </w:rPr>
        <w:t>транспорта</w:t>
      </w:r>
      <w:r w:rsidR="00150A2E">
        <w:rPr>
          <w:rFonts w:ascii="Times New Roman" w:hAnsi="Times New Roman" w:cs="Times New Roman"/>
          <w:sz w:val="28"/>
          <w:szCs w:val="28"/>
        </w:rPr>
        <w:t xml:space="preserve"> общего пользования</w:t>
      </w:r>
      <w:r>
        <w:rPr>
          <w:rFonts w:ascii="Times New Roman" w:hAnsi="Times New Roman" w:cs="Times New Roman"/>
          <w:sz w:val="28"/>
          <w:szCs w:val="28"/>
        </w:rPr>
        <w:t>.</w:t>
      </w:r>
    </w:p>
    <w:p w:rsidR="00E64D02" w:rsidRDefault="00FE6EC9" w:rsidP="00E64D0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w:t>
      </w:r>
      <w:r w:rsidR="00E64D02" w:rsidRPr="00184595">
        <w:rPr>
          <w:rFonts w:ascii="Times New Roman" w:hAnsi="Times New Roman" w:cs="Times New Roman"/>
          <w:sz w:val="28"/>
          <w:szCs w:val="28"/>
        </w:rPr>
        <w:t>нтел</w:t>
      </w:r>
      <w:r w:rsidR="008E12C5">
        <w:rPr>
          <w:rFonts w:ascii="Times New Roman" w:hAnsi="Times New Roman" w:cs="Times New Roman"/>
          <w:sz w:val="28"/>
          <w:szCs w:val="28"/>
        </w:rPr>
        <w:t>лектуальная транспортная модель</w:t>
      </w:r>
      <w:r w:rsidR="00E64D02" w:rsidRPr="00184595">
        <w:rPr>
          <w:rFonts w:ascii="Times New Roman" w:hAnsi="Times New Roman" w:cs="Times New Roman"/>
          <w:sz w:val="28"/>
          <w:szCs w:val="28"/>
        </w:rPr>
        <w:t xml:space="preserve"> </w:t>
      </w:r>
      <w:r w:rsidR="00E64D02">
        <w:rPr>
          <w:rFonts w:ascii="Times New Roman" w:hAnsi="Times New Roman" w:cs="Times New Roman"/>
          <w:sz w:val="28"/>
          <w:szCs w:val="28"/>
        </w:rPr>
        <w:t>предполагает:</w:t>
      </w:r>
    </w:p>
    <w:p w:rsidR="00E64D02" w:rsidRDefault="00E64D02" w:rsidP="00E64D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84595">
        <w:rPr>
          <w:rFonts w:ascii="Times New Roman" w:hAnsi="Times New Roman" w:cs="Times New Roman"/>
          <w:sz w:val="28"/>
          <w:szCs w:val="28"/>
        </w:rPr>
        <w:t>вв</w:t>
      </w:r>
      <w:r>
        <w:rPr>
          <w:rFonts w:ascii="Times New Roman" w:hAnsi="Times New Roman" w:cs="Times New Roman"/>
          <w:sz w:val="28"/>
          <w:szCs w:val="28"/>
        </w:rPr>
        <w:t>едение</w:t>
      </w:r>
      <w:r w:rsidRPr="00184595">
        <w:rPr>
          <w:rFonts w:ascii="Times New Roman" w:hAnsi="Times New Roman" w:cs="Times New Roman"/>
          <w:sz w:val="28"/>
          <w:szCs w:val="28"/>
        </w:rPr>
        <w:t xml:space="preserve"> платны</w:t>
      </w:r>
      <w:r>
        <w:rPr>
          <w:rFonts w:ascii="Times New Roman" w:hAnsi="Times New Roman" w:cs="Times New Roman"/>
          <w:sz w:val="28"/>
          <w:szCs w:val="28"/>
        </w:rPr>
        <w:t>х</w:t>
      </w:r>
      <w:r w:rsidRPr="00184595">
        <w:rPr>
          <w:rFonts w:ascii="Times New Roman" w:hAnsi="Times New Roman" w:cs="Times New Roman"/>
          <w:sz w:val="28"/>
          <w:szCs w:val="28"/>
        </w:rPr>
        <w:t xml:space="preserve"> парко</w:t>
      </w:r>
      <w:r>
        <w:rPr>
          <w:rFonts w:ascii="Times New Roman" w:hAnsi="Times New Roman" w:cs="Times New Roman"/>
          <w:sz w:val="28"/>
          <w:szCs w:val="28"/>
        </w:rPr>
        <w:t xml:space="preserve">вок </w:t>
      </w:r>
      <w:r w:rsidRPr="00184595">
        <w:rPr>
          <w:rFonts w:ascii="Times New Roman" w:hAnsi="Times New Roman" w:cs="Times New Roman"/>
          <w:sz w:val="28"/>
          <w:szCs w:val="28"/>
        </w:rPr>
        <w:t xml:space="preserve"> и ограничени</w:t>
      </w:r>
      <w:r>
        <w:rPr>
          <w:rFonts w:ascii="Times New Roman" w:hAnsi="Times New Roman" w:cs="Times New Roman"/>
          <w:sz w:val="28"/>
          <w:szCs w:val="28"/>
        </w:rPr>
        <w:t>е</w:t>
      </w:r>
      <w:r w:rsidRPr="00184595">
        <w:rPr>
          <w:rFonts w:ascii="Times New Roman" w:hAnsi="Times New Roman" w:cs="Times New Roman"/>
          <w:sz w:val="28"/>
          <w:szCs w:val="28"/>
        </w:rPr>
        <w:t xml:space="preserve"> на въезд в определенные зоны города, </w:t>
      </w:r>
    </w:p>
    <w:p w:rsidR="00E64D02" w:rsidRDefault="00E64D02" w:rsidP="00E64D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84595">
        <w:rPr>
          <w:rFonts w:ascii="Times New Roman" w:hAnsi="Times New Roman" w:cs="Times New Roman"/>
          <w:sz w:val="28"/>
          <w:szCs w:val="28"/>
        </w:rPr>
        <w:t>формир</w:t>
      </w:r>
      <w:r>
        <w:rPr>
          <w:rFonts w:ascii="Times New Roman" w:hAnsi="Times New Roman" w:cs="Times New Roman"/>
          <w:sz w:val="28"/>
          <w:szCs w:val="28"/>
        </w:rPr>
        <w:t>ование</w:t>
      </w:r>
      <w:r w:rsidRPr="00184595">
        <w:rPr>
          <w:rFonts w:ascii="Times New Roman" w:hAnsi="Times New Roman" w:cs="Times New Roman"/>
          <w:sz w:val="28"/>
          <w:szCs w:val="28"/>
        </w:rPr>
        <w:t xml:space="preserve"> полос для приоритетного движения транспорта</w:t>
      </w:r>
      <w:r w:rsidR="009953F5">
        <w:rPr>
          <w:rFonts w:ascii="Times New Roman" w:hAnsi="Times New Roman" w:cs="Times New Roman"/>
          <w:sz w:val="28"/>
          <w:szCs w:val="28"/>
        </w:rPr>
        <w:t xml:space="preserve"> общего пользования</w:t>
      </w:r>
      <w:r w:rsidRPr="00184595">
        <w:rPr>
          <w:rFonts w:ascii="Times New Roman" w:hAnsi="Times New Roman" w:cs="Times New Roman"/>
          <w:sz w:val="28"/>
          <w:szCs w:val="28"/>
        </w:rPr>
        <w:t xml:space="preserve">, </w:t>
      </w:r>
    </w:p>
    <w:p w:rsidR="00E64D02" w:rsidRDefault="00E64D02" w:rsidP="00E64D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84595">
        <w:rPr>
          <w:rFonts w:ascii="Times New Roman" w:hAnsi="Times New Roman" w:cs="Times New Roman"/>
          <w:sz w:val="28"/>
          <w:szCs w:val="28"/>
        </w:rPr>
        <w:t>оптимиз</w:t>
      </w:r>
      <w:r>
        <w:rPr>
          <w:rFonts w:ascii="Times New Roman" w:hAnsi="Times New Roman" w:cs="Times New Roman"/>
          <w:sz w:val="28"/>
          <w:szCs w:val="28"/>
        </w:rPr>
        <w:t>ацию</w:t>
      </w:r>
      <w:r w:rsidR="009953F5">
        <w:rPr>
          <w:rFonts w:ascii="Times New Roman" w:hAnsi="Times New Roman" w:cs="Times New Roman"/>
          <w:sz w:val="28"/>
          <w:szCs w:val="28"/>
        </w:rPr>
        <w:t xml:space="preserve"> алгоритмов</w:t>
      </w:r>
      <w:r w:rsidRPr="00184595">
        <w:rPr>
          <w:rFonts w:ascii="Times New Roman" w:hAnsi="Times New Roman" w:cs="Times New Roman"/>
          <w:sz w:val="28"/>
          <w:szCs w:val="28"/>
        </w:rPr>
        <w:t xml:space="preserve"> управления светофорной сигнализацией, </w:t>
      </w:r>
    </w:p>
    <w:p w:rsidR="00E64D02" w:rsidRDefault="00E64D02" w:rsidP="00E64D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увеличение </w:t>
      </w:r>
      <w:proofErr w:type="gramStart"/>
      <w:r>
        <w:rPr>
          <w:rFonts w:ascii="Times New Roman" w:hAnsi="Times New Roman" w:cs="Times New Roman"/>
          <w:sz w:val="28"/>
          <w:szCs w:val="28"/>
        </w:rPr>
        <w:t>количества</w:t>
      </w:r>
      <w:r w:rsidRPr="00184595">
        <w:rPr>
          <w:rFonts w:ascii="Times New Roman" w:hAnsi="Times New Roman" w:cs="Times New Roman"/>
          <w:sz w:val="28"/>
          <w:szCs w:val="28"/>
        </w:rPr>
        <w:t xml:space="preserve"> средств автоматической фиксации нарушения Правил дорожного движения</w:t>
      </w:r>
      <w:proofErr w:type="gramEnd"/>
      <w:r w:rsidRPr="00184595">
        <w:rPr>
          <w:rFonts w:ascii="Times New Roman" w:hAnsi="Times New Roman" w:cs="Times New Roman"/>
          <w:sz w:val="28"/>
          <w:szCs w:val="28"/>
        </w:rPr>
        <w:t xml:space="preserve">, </w:t>
      </w:r>
    </w:p>
    <w:p w:rsidR="00E64D02" w:rsidRDefault="00E64D02" w:rsidP="00E64D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84595">
        <w:rPr>
          <w:rFonts w:ascii="Times New Roman" w:hAnsi="Times New Roman" w:cs="Times New Roman"/>
          <w:sz w:val="28"/>
          <w:szCs w:val="28"/>
        </w:rPr>
        <w:t>веде</w:t>
      </w:r>
      <w:r>
        <w:rPr>
          <w:rFonts w:ascii="Times New Roman" w:hAnsi="Times New Roman" w:cs="Times New Roman"/>
          <w:sz w:val="28"/>
          <w:szCs w:val="28"/>
        </w:rPr>
        <w:t>ние</w:t>
      </w:r>
      <w:r w:rsidRPr="00184595">
        <w:rPr>
          <w:rFonts w:ascii="Times New Roman" w:hAnsi="Times New Roman" w:cs="Times New Roman"/>
          <w:sz w:val="28"/>
          <w:szCs w:val="28"/>
        </w:rPr>
        <w:t xml:space="preserve"> мониторинг</w:t>
      </w:r>
      <w:r>
        <w:rPr>
          <w:rFonts w:ascii="Times New Roman" w:hAnsi="Times New Roman" w:cs="Times New Roman"/>
          <w:sz w:val="28"/>
          <w:szCs w:val="28"/>
        </w:rPr>
        <w:t>а</w:t>
      </w:r>
      <w:r w:rsidRPr="00184595">
        <w:rPr>
          <w:rFonts w:ascii="Times New Roman" w:hAnsi="Times New Roman" w:cs="Times New Roman"/>
          <w:sz w:val="28"/>
          <w:szCs w:val="28"/>
        </w:rPr>
        <w:t xml:space="preserve"> условий движения в реальном масштабе времени, </w:t>
      </w:r>
    </w:p>
    <w:p w:rsidR="00E64D02" w:rsidRDefault="00E64D02" w:rsidP="00E64D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w:t>
      </w:r>
      <w:r w:rsidRPr="00184595">
        <w:rPr>
          <w:rFonts w:ascii="Times New Roman" w:hAnsi="Times New Roman" w:cs="Times New Roman"/>
          <w:sz w:val="28"/>
          <w:szCs w:val="28"/>
        </w:rPr>
        <w:t xml:space="preserve"> функции информирования участников движения о дорожных условиях, о графиках движения транспорта</w:t>
      </w:r>
      <w:r w:rsidR="0038755F">
        <w:rPr>
          <w:rFonts w:ascii="Times New Roman" w:hAnsi="Times New Roman" w:cs="Times New Roman"/>
          <w:sz w:val="28"/>
          <w:szCs w:val="28"/>
        </w:rPr>
        <w:t xml:space="preserve"> общего пользования</w:t>
      </w:r>
      <w:r w:rsidRPr="00184595">
        <w:rPr>
          <w:rFonts w:ascii="Times New Roman" w:hAnsi="Times New Roman" w:cs="Times New Roman"/>
          <w:sz w:val="28"/>
          <w:szCs w:val="28"/>
        </w:rPr>
        <w:t>, о наличии свободных мест на парковках и т.д.</w:t>
      </w:r>
    </w:p>
    <w:p w:rsidR="00FC2488" w:rsidRPr="00CB3972" w:rsidRDefault="00FC2488" w:rsidP="00FC24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w:t>
      </w:r>
      <w:r w:rsidRPr="00CB3972">
        <w:rPr>
          <w:rFonts w:ascii="Times New Roman" w:hAnsi="Times New Roman" w:cs="Times New Roman"/>
          <w:sz w:val="28"/>
          <w:szCs w:val="28"/>
        </w:rPr>
        <w:t xml:space="preserve"> </w:t>
      </w:r>
      <w:r w:rsidR="004C5F9B">
        <w:rPr>
          <w:rFonts w:ascii="Times New Roman" w:hAnsi="Times New Roman" w:cs="Times New Roman"/>
          <w:sz w:val="28"/>
          <w:szCs w:val="28"/>
        </w:rPr>
        <w:t xml:space="preserve">На </w:t>
      </w:r>
      <w:r w:rsidR="004C5F9B">
        <w:rPr>
          <w:rFonts w:ascii="Times New Roman" w:hAnsi="Times New Roman" w:cs="Times New Roman"/>
          <w:sz w:val="28"/>
          <w:szCs w:val="28"/>
          <w:lang w:val="en-US"/>
        </w:rPr>
        <w:t>I</w:t>
      </w:r>
      <w:r w:rsidR="004C5F9B">
        <w:rPr>
          <w:rFonts w:ascii="Times New Roman" w:hAnsi="Times New Roman" w:cs="Times New Roman"/>
          <w:sz w:val="28"/>
          <w:szCs w:val="28"/>
        </w:rPr>
        <w:t xml:space="preserve"> этапе</w:t>
      </w:r>
      <w:r w:rsidR="004C5F9B" w:rsidRPr="00CB3972">
        <w:rPr>
          <w:rFonts w:ascii="Times New Roman" w:hAnsi="Times New Roman" w:cs="Times New Roman"/>
          <w:sz w:val="28"/>
          <w:szCs w:val="28"/>
        </w:rPr>
        <w:t xml:space="preserve"> планируется </w:t>
      </w:r>
      <w:r w:rsidR="004C5F9B">
        <w:rPr>
          <w:rFonts w:ascii="Times New Roman" w:hAnsi="Times New Roman" w:cs="Times New Roman"/>
          <w:sz w:val="28"/>
          <w:szCs w:val="28"/>
        </w:rPr>
        <w:t>в</w:t>
      </w:r>
      <w:r w:rsidRPr="00CB3972">
        <w:rPr>
          <w:rFonts w:ascii="Times New Roman" w:hAnsi="Times New Roman" w:cs="Times New Roman"/>
          <w:sz w:val="28"/>
          <w:szCs w:val="28"/>
        </w:rPr>
        <w:t>ыполнение комплекса мероприятий по предоставлению приоритета движения общественному пассажирскому транспорту.</w:t>
      </w:r>
    </w:p>
    <w:p w:rsidR="00FC2488" w:rsidRDefault="00FC2488" w:rsidP="00FC2488">
      <w:pPr>
        <w:autoSpaceDE w:val="0"/>
        <w:autoSpaceDN w:val="0"/>
        <w:adjustRightInd w:val="0"/>
        <w:spacing w:after="0" w:line="240" w:lineRule="auto"/>
        <w:ind w:firstLine="540"/>
        <w:jc w:val="both"/>
        <w:rPr>
          <w:rFonts w:ascii="Times New Roman" w:hAnsi="Times New Roman" w:cs="Times New Roman"/>
          <w:sz w:val="28"/>
          <w:szCs w:val="28"/>
        </w:rPr>
      </w:pPr>
      <w:r w:rsidRPr="00CB3972">
        <w:rPr>
          <w:rFonts w:ascii="Times New Roman" w:hAnsi="Times New Roman" w:cs="Times New Roman"/>
          <w:sz w:val="28"/>
          <w:szCs w:val="28"/>
        </w:rPr>
        <w:t xml:space="preserve">В целях оптимизации существующей улично-дорожной сети города </w:t>
      </w:r>
      <w:r>
        <w:rPr>
          <w:rFonts w:ascii="Times New Roman" w:hAnsi="Times New Roman" w:cs="Times New Roman"/>
          <w:sz w:val="28"/>
          <w:szCs w:val="28"/>
        </w:rPr>
        <w:t>Твери</w:t>
      </w:r>
      <w:r w:rsidRPr="00CB3972">
        <w:rPr>
          <w:rFonts w:ascii="Times New Roman" w:hAnsi="Times New Roman" w:cs="Times New Roman"/>
          <w:sz w:val="28"/>
          <w:szCs w:val="28"/>
        </w:rPr>
        <w:t xml:space="preserve"> необходимо создать условия, способствующие обеспечению приоритета движения транспорта</w:t>
      </w:r>
      <w:r>
        <w:rPr>
          <w:rFonts w:ascii="Times New Roman" w:hAnsi="Times New Roman" w:cs="Times New Roman"/>
          <w:sz w:val="28"/>
          <w:szCs w:val="28"/>
        </w:rPr>
        <w:t xml:space="preserve"> общего пользования</w:t>
      </w:r>
      <w:r w:rsidRPr="00CB3972">
        <w:rPr>
          <w:rFonts w:ascii="Times New Roman" w:hAnsi="Times New Roman" w:cs="Times New Roman"/>
          <w:sz w:val="28"/>
          <w:szCs w:val="28"/>
        </w:rPr>
        <w:t xml:space="preserve"> путем:</w:t>
      </w:r>
    </w:p>
    <w:p w:rsidR="00FC2488" w:rsidRDefault="00FC2488" w:rsidP="00FC24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обозначения выделенной полосы для движения трамваев линиями дорожной разметки и дорожными знаками по дороге на Тверском проспекте (первое полугодие 2016 года);</w:t>
      </w:r>
    </w:p>
    <w:p w:rsidR="00FC2488" w:rsidRPr="00CB3972" w:rsidRDefault="00FC2488" w:rsidP="00FC24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проведения обследований интенсивности транспортных потоков в целях реализации пилотного проекта по организации выделенных полос</w:t>
      </w:r>
      <w:r w:rsidRPr="00F33792">
        <w:rPr>
          <w:rFonts w:ascii="Times New Roman" w:hAnsi="Times New Roman" w:cs="Times New Roman"/>
          <w:sz w:val="28"/>
          <w:szCs w:val="28"/>
        </w:rPr>
        <w:t xml:space="preserve"> </w:t>
      </w:r>
      <w:r w:rsidRPr="00CB3972">
        <w:rPr>
          <w:rFonts w:ascii="Times New Roman" w:hAnsi="Times New Roman" w:cs="Times New Roman"/>
          <w:sz w:val="28"/>
          <w:szCs w:val="28"/>
        </w:rPr>
        <w:t>для движения транспорта</w:t>
      </w:r>
      <w:r>
        <w:rPr>
          <w:rFonts w:ascii="Times New Roman" w:hAnsi="Times New Roman" w:cs="Times New Roman"/>
          <w:sz w:val="28"/>
          <w:szCs w:val="28"/>
        </w:rPr>
        <w:t xml:space="preserve"> общего пользования по дорогам на улице Можайского и проспекте Калинина</w:t>
      </w:r>
      <w:r w:rsidRPr="00F33792">
        <w:rPr>
          <w:rFonts w:ascii="Times New Roman" w:hAnsi="Times New Roman" w:cs="Times New Roman"/>
          <w:sz w:val="28"/>
          <w:szCs w:val="28"/>
        </w:rPr>
        <w:t xml:space="preserve"> </w:t>
      </w:r>
      <w:r>
        <w:rPr>
          <w:rFonts w:ascii="Times New Roman" w:hAnsi="Times New Roman" w:cs="Times New Roman"/>
          <w:sz w:val="28"/>
          <w:szCs w:val="28"/>
        </w:rPr>
        <w:t>(первое полугодие 2016 года);</w:t>
      </w:r>
    </w:p>
    <w:p w:rsidR="00FC2488" w:rsidRDefault="00FC2488" w:rsidP="00FC24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B3972">
        <w:rPr>
          <w:rFonts w:ascii="Times New Roman" w:hAnsi="Times New Roman" w:cs="Times New Roman"/>
          <w:sz w:val="28"/>
          <w:szCs w:val="28"/>
        </w:rPr>
        <w:t xml:space="preserve">ликвидации парковочных карманов вдоль </w:t>
      </w:r>
      <w:r>
        <w:rPr>
          <w:rFonts w:ascii="Times New Roman" w:hAnsi="Times New Roman" w:cs="Times New Roman"/>
          <w:sz w:val="28"/>
          <w:szCs w:val="28"/>
        </w:rPr>
        <w:t>дорог на улице Можайского и проспекте Калинина (второе полугодие 2016 года)</w:t>
      </w:r>
      <w:r w:rsidRPr="00CB3972">
        <w:rPr>
          <w:rFonts w:ascii="Times New Roman" w:hAnsi="Times New Roman" w:cs="Times New Roman"/>
          <w:sz w:val="28"/>
          <w:szCs w:val="28"/>
        </w:rPr>
        <w:t>;</w:t>
      </w:r>
    </w:p>
    <w:p w:rsidR="00FC2488" w:rsidRDefault="00FC2488" w:rsidP="00FC2488">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организации выделенных</w:t>
      </w:r>
      <w:r w:rsidRPr="00CB3972">
        <w:rPr>
          <w:rFonts w:ascii="Times New Roman" w:hAnsi="Times New Roman" w:cs="Times New Roman"/>
          <w:sz w:val="28"/>
          <w:szCs w:val="28"/>
        </w:rPr>
        <w:t xml:space="preserve"> полос для движения транспорта</w:t>
      </w:r>
      <w:r>
        <w:rPr>
          <w:rFonts w:ascii="Times New Roman" w:hAnsi="Times New Roman" w:cs="Times New Roman"/>
          <w:sz w:val="28"/>
          <w:szCs w:val="28"/>
        </w:rPr>
        <w:t xml:space="preserve"> общего пользования по дорогам на улице Можайского и проспекте Калинина (второе полугодие 2016 года).</w:t>
      </w:r>
    </w:p>
    <w:p w:rsidR="00FC2488" w:rsidRDefault="00FC2488" w:rsidP="00FC2488">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3.2.</w:t>
      </w:r>
      <w:r w:rsidR="009C1CBA">
        <w:rPr>
          <w:rFonts w:ascii="Times New Roman" w:hAnsi="Times New Roman" w:cs="Times New Roman"/>
          <w:sz w:val="28"/>
          <w:szCs w:val="28"/>
        </w:rPr>
        <w:t>3</w:t>
      </w:r>
      <w:r>
        <w:rPr>
          <w:rFonts w:ascii="Times New Roman" w:hAnsi="Times New Roman" w:cs="Times New Roman"/>
          <w:sz w:val="28"/>
          <w:szCs w:val="28"/>
        </w:rPr>
        <w:t xml:space="preserve">. На </w:t>
      </w:r>
      <w:r>
        <w:rPr>
          <w:rFonts w:ascii="Times New Roman" w:hAnsi="Times New Roman" w:cs="Times New Roman"/>
          <w:sz w:val="28"/>
          <w:szCs w:val="28"/>
          <w:lang w:val="en-US"/>
        </w:rPr>
        <w:t>II</w:t>
      </w:r>
      <w:r>
        <w:rPr>
          <w:rFonts w:ascii="Times New Roman" w:hAnsi="Times New Roman" w:cs="Times New Roman"/>
          <w:sz w:val="28"/>
          <w:szCs w:val="28"/>
        </w:rPr>
        <w:t xml:space="preserve"> этапе во втором полугодии 2017 года планируется разработка технического задания и проекта на создание </w:t>
      </w:r>
      <w:r w:rsidRPr="00CB3972">
        <w:rPr>
          <w:rFonts w:ascii="Times New Roman" w:hAnsi="Times New Roman" w:cs="Times New Roman"/>
          <w:sz w:val="28"/>
          <w:szCs w:val="28"/>
        </w:rPr>
        <w:t>транспортно-пересадочных узлов</w:t>
      </w:r>
      <w:r>
        <w:rPr>
          <w:rFonts w:ascii="Times New Roman" w:hAnsi="Times New Roman" w:cs="Times New Roman"/>
          <w:sz w:val="28"/>
          <w:szCs w:val="28"/>
        </w:rPr>
        <w:t xml:space="preserve"> (автовокзал, железнодорожный вокзал,</w:t>
      </w:r>
      <w:r w:rsidRPr="008004C8">
        <w:rPr>
          <w:rFonts w:ascii="Times New Roman" w:hAnsi="Times New Roman" w:cs="Times New Roman"/>
          <w:sz w:val="28"/>
          <w:szCs w:val="28"/>
        </w:rPr>
        <w:t xml:space="preserve"> </w:t>
      </w:r>
      <w:r>
        <w:rPr>
          <w:rFonts w:ascii="Times New Roman" w:hAnsi="Times New Roman" w:cs="Times New Roman"/>
          <w:sz w:val="28"/>
          <w:szCs w:val="28"/>
        </w:rPr>
        <w:t>речной вокзал).</w:t>
      </w:r>
    </w:p>
    <w:p w:rsidR="00FC2488" w:rsidRDefault="00FC2488" w:rsidP="00FC2488">
      <w:pPr>
        <w:autoSpaceDE w:val="0"/>
        <w:autoSpaceDN w:val="0"/>
        <w:adjustRightInd w:val="0"/>
        <w:spacing w:after="0" w:line="240" w:lineRule="auto"/>
        <w:ind w:firstLine="540"/>
        <w:jc w:val="both"/>
        <w:rPr>
          <w:rFonts w:ascii="Times New Roman" w:hAnsi="Times New Roman" w:cs="Times New Roman"/>
          <w:sz w:val="28"/>
          <w:szCs w:val="28"/>
        </w:rPr>
      </w:pPr>
      <w:r w:rsidRPr="00CB3972">
        <w:rPr>
          <w:rFonts w:ascii="Times New Roman" w:hAnsi="Times New Roman" w:cs="Times New Roman"/>
          <w:sz w:val="28"/>
          <w:szCs w:val="28"/>
        </w:rPr>
        <w:t>Обустройство транспортно-пересадочных узлов предполагает строительство площадок для посадки и высадки пассажиров, размещение касс и автоматов по пр</w:t>
      </w:r>
      <w:r>
        <w:rPr>
          <w:rFonts w:ascii="Times New Roman" w:hAnsi="Times New Roman" w:cs="Times New Roman"/>
          <w:sz w:val="28"/>
          <w:szCs w:val="28"/>
        </w:rPr>
        <w:t>одаже билетов, залов ожидания, «перехватывающих» парковок.</w:t>
      </w:r>
    </w:p>
    <w:p w:rsidR="00FC2488" w:rsidRDefault="00FC2488" w:rsidP="00FC24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009C1CBA">
        <w:rPr>
          <w:rFonts w:ascii="Times New Roman" w:hAnsi="Times New Roman" w:cs="Times New Roman"/>
          <w:sz w:val="28"/>
          <w:szCs w:val="28"/>
        </w:rPr>
        <w:t>4</w:t>
      </w:r>
      <w:r w:rsidRPr="0042219B">
        <w:rPr>
          <w:rFonts w:ascii="Times New Roman" w:hAnsi="Times New Roman" w:cs="Times New Roman"/>
          <w:sz w:val="28"/>
          <w:szCs w:val="28"/>
        </w:rPr>
        <w:t>.</w:t>
      </w:r>
      <w:r w:rsidR="004C5F9B" w:rsidRPr="004C5F9B">
        <w:rPr>
          <w:rFonts w:ascii="Times New Roman" w:hAnsi="Times New Roman" w:cs="Times New Roman"/>
          <w:sz w:val="28"/>
          <w:szCs w:val="28"/>
        </w:rPr>
        <w:t xml:space="preserve"> </w:t>
      </w:r>
      <w:r w:rsidR="004C5F9B">
        <w:rPr>
          <w:rFonts w:ascii="Times New Roman" w:hAnsi="Times New Roman" w:cs="Times New Roman"/>
          <w:sz w:val="28"/>
          <w:szCs w:val="28"/>
        </w:rPr>
        <w:t>Н</w:t>
      </w:r>
      <w:r w:rsidR="004C5F9B" w:rsidRPr="0042219B">
        <w:rPr>
          <w:rFonts w:ascii="Times New Roman" w:hAnsi="Times New Roman" w:cs="Times New Roman"/>
          <w:sz w:val="28"/>
          <w:szCs w:val="28"/>
        </w:rPr>
        <w:t xml:space="preserve">а </w:t>
      </w:r>
      <w:r w:rsidR="004C5F9B" w:rsidRPr="0042219B">
        <w:rPr>
          <w:rFonts w:ascii="Times New Roman" w:hAnsi="Times New Roman" w:cs="Times New Roman"/>
          <w:sz w:val="28"/>
          <w:szCs w:val="28"/>
          <w:lang w:val="en-US"/>
        </w:rPr>
        <w:t>II</w:t>
      </w:r>
      <w:r w:rsidR="004C5F9B" w:rsidRPr="0042219B">
        <w:rPr>
          <w:rFonts w:ascii="Times New Roman" w:hAnsi="Times New Roman" w:cs="Times New Roman"/>
          <w:sz w:val="28"/>
          <w:szCs w:val="28"/>
        </w:rPr>
        <w:t xml:space="preserve"> этапе во втором полугодии 2017 года</w:t>
      </w:r>
      <w:r w:rsidRPr="0042219B">
        <w:rPr>
          <w:rFonts w:ascii="Times New Roman" w:hAnsi="Times New Roman" w:cs="Times New Roman"/>
          <w:sz w:val="28"/>
          <w:szCs w:val="28"/>
        </w:rPr>
        <w:t xml:space="preserve"> </w:t>
      </w:r>
      <w:r w:rsidR="004C5F9B" w:rsidRPr="0042219B">
        <w:rPr>
          <w:rFonts w:ascii="Times New Roman" w:hAnsi="Times New Roman" w:cs="Times New Roman"/>
          <w:sz w:val="28"/>
          <w:szCs w:val="28"/>
        </w:rPr>
        <w:t>планируется</w:t>
      </w:r>
      <w:r w:rsidR="004C5F9B">
        <w:rPr>
          <w:rFonts w:ascii="Times New Roman" w:hAnsi="Times New Roman" w:cs="Times New Roman"/>
          <w:sz w:val="28"/>
          <w:szCs w:val="28"/>
        </w:rPr>
        <w:t xml:space="preserve"> с</w:t>
      </w:r>
      <w:r w:rsidRPr="0042219B">
        <w:rPr>
          <w:rFonts w:ascii="Times New Roman" w:hAnsi="Times New Roman" w:cs="Times New Roman"/>
          <w:sz w:val="28"/>
          <w:szCs w:val="28"/>
        </w:rPr>
        <w:t>оздание структуры «Организатор перевозок».</w:t>
      </w:r>
    </w:p>
    <w:p w:rsidR="0093103A" w:rsidRDefault="00C33D51" w:rsidP="0093103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009C1CBA">
        <w:rPr>
          <w:rFonts w:ascii="Times New Roman" w:hAnsi="Times New Roman" w:cs="Times New Roman"/>
          <w:sz w:val="28"/>
          <w:szCs w:val="28"/>
        </w:rPr>
        <w:t>5</w:t>
      </w:r>
      <w:r w:rsidR="002D6210">
        <w:rPr>
          <w:rFonts w:ascii="Times New Roman" w:hAnsi="Times New Roman" w:cs="Times New Roman"/>
          <w:sz w:val="28"/>
          <w:szCs w:val="28"/>
        </w:rPr>
        <w:t xml:space="preserve">. </w:t>
      </w:r>
      <w:proofErr w:type="gramStart"/>
      <w:r w:rsidR="002D6210">
        <w:rPr>
          <w:rFonts w:ascii="Times New Roman" w:hAnsi="Times New Roman" w:cs="Times New Roman"/>
          <w:sz w:val="28"/>
          <w:szCs w:val="28"/>
        </w:rPr>
        <w:t xml:space="preserve">На </w:t>
      </w:r>
      <w:r w:rsidR="002D6210">
        <w:rPr>
          <w:rFonts w:ascii="Times New Roman" w:hAnsi="Times New Roman" w:cs="Times New Roman"/>
          <w:sz w:val="28"/>
          <w:szCs w:val="28"/>
          <w:lang w:val="en-US"/>
        </w:rPr>
        <w:t>III</w:t>
      </w:r>
      <w:r w:rsidR="002D6210">
        <w:rPr>
          <w:rFonts w:ascii="Times New Roman" w:hAnsi="Times New Roman" w:cs="Times New Roman"/>
          <w:sz w:val="28"/>
          <w:szCs w:val="28"/>
        </w:rPr>
        <w:t xml:space="preserve"> этапе в 2018 году планируется с</w:t>
      </w:r>
      <w:r w:rsidR="0093103A" w:rsidRPr="00941884">
        <w:rPr>
          <w:rFonts w:ascii="Times New Roman" w:hAnsi="Times New Roman" w:cs="Times New Roman"/>
          <w:sz w:val="28"/>
          <w:szCs w:val="28"/>
        </w:rPr>
        <w:t xml:space="preserve">оздание </w:t>
      </w:r>
      <w:r w:rsidR="0093103A">
        <w:rPr>
          <w:rFonts w:ascii="Times New Roman" w:hAnsi="Times New Roman" w:cs="Times New Roman"/>
          <w:sz w:val="28"/>
          <w:szCs w:val="28"/>
        </w:rPr>
        <w:t>единой</w:t>
      </w:r>
      <w:r w:rsidR="0093103A" w:rsidRPr="00941884">
        <w:rPr>
          <w:rFonts w:ascii="Times New Roman" w:hAnsi="Times New Roman" w:cs="Times New Roman"/>
          <w:sz w:val="28"/>
          <w:szCs w:val="28"/>
        </w:rPr>
        <w:t xml:space="preserve"> диспетчерской службы </w:t>
      </w:r>
      <w:r w:rsidR="002D6210">
        <w:rPr>
          <w:rFonts w:ascii="Times New Roman" w:hAnsi="Times New Roman" w:cs="Times New Roman"/>
          <w:sz w:val="28"/>
          <w:szCs w:val="28"/>
        </w:rPr>
        <w:t>в муниципальной структуре «О</w:t>
      </w:r>
      <w:r w:rsidR="0093103A">
        <w:rPr>
          <w:rFonts w:ascii="Times New Roman" w:hAnsi="Times New Roman" w:cs="Times New Roman"/>
          <w:sz w:val="28"/>
          <w:szCs w:val="28"/>
        </w:rPr>
        <w:t>рганизатор перево</w:t>
      </w:r>
      <w:r w:rsidR="002D6210">
        <w:rPr>
          <w:rFonts w:ascii="Times New Roman" w:hAnsi="Times New Roman" w:cs="Times New Roman"/>
          <w:sz w:val="28"/>
          <w:szCs w:val="28"/>
        </w:rPr>
        <w:t xml:space="preserve">зок», которая </w:t>
      </w:r>
      <w:r w:rsidR="0093103A" w:rsidRPr="00941884">
        <w:rPr>
          <w:rFonts w:ascii="Times New Roman" w:hAnsi="Times New Roman" w:cs="Times New Roman"/>
          <w:sz w:val="28"/>
          <w:szCs w:val="28"/>
        </w:rPr>
        <w:t>позволит осуществлять оперативный контроль за своевременным и полным выпуском подвижного состава на каждый маршрут</w:t>
      </w:r>
      <w:r w:rsidR="00C22C6E">
        <w:rPr>
          <w:rFonts w:ascii="Times New Roman" w:hAnsi="Times New Roman" w:cs="Times New Roman"/>
          <w:sz w:val="28"/>
          <w:szCs w:val="28"/>
        </w:rPr>
        <w:t xml:space="preserve"> регулярных перевозок</w:t>
      </w:r>
      <w:r w:rsidR="0093103A" w:rsidRPr="00941884">
        <w:rPr>
          <w:rFonts w:ascii="Times New Roman" w:hAnsi="Times New Roman" w:cs="Times New Roman"/>
          <w:sz w:val="28"/>
          <w:szCs w:val="28"/>
        </w:rPr>
        <w:t xml:space="preserve">, соблюдение </w:t>
      </w:r>
      <w:r w:rsidR="0093103A" w:rsidRPr="00941884">
        <w:rPr>
          <w:rFonts w:ascii="Times New Roman" w:hAnsi="Times New Roman" w:cs="Times New Roman"/>
          <w:sz w:val="28"/>
          <w:szCs w:val="28"/>
        </w:rPr>
        <w:lastRenderedPageBreak/>
        <w:t>регулярности движения</w:t>
      </w:r>
      <w:r w:rsidR="0093103A" w:rsidRPr="004F6A06">
        <w:rPr>
          <w:rFonts w:ascii="Times New Roman" w:hAnsi="Times New Roman" w:cs="Times New Roman"/>
          <w:sz w:val="28"/>
          <w:szCs w:val="28"/>
        </w:rPr>
        <w:t xml:space="preserve"> на маршрутах и эффективное использование подвижного состава на маршрутах;</w:t>
      </w:r>
      <w:r w:rsidR="0093103A">
        <w:rPr>
          <w:rFonts w:ascii="Calibri" w:hAnsi="Calibri" w:cs="Calibri"/>
        </w:rPr>
        <w:t xml:space="preserve"> </w:t>
      </w:r>
      <w:r w:rsidR="0093103A" w:rsidRPr="004F6A06">
        <w:rPr>
          <w:rFonts w:ascii="Times New Roman" w:hAnsi="Times New Roman" w:cs="Times New Roman"/>
          <w:sz w:val="28"/>
          <w:szCs w:val="28"/>
        </w:rPr>
        <w:t xml:space="preserve">управление движением подвижного состава на всей </w:t>
      </w:r>
      <w:r w:rsidR="00C22C6E">
        <w:rPr>
          <w:rFonts w:ascii="Times New Roman" w:hAnsi="Times New Roman" w:cs="Times New Roman"/>
          <w:sz w:val="28"/>
          <w:szCs w:val="28"/>
        </w:rPr>
        <w:t xml:space="preserve">маршрутной </w:t>
      </w:r>
      <w:r w:rsidR="0093103A" w:rsidRPr="004F6A06">
        <w:rPr>
          <w:rFonts w:ascii="Times New Roman" w:hAnsi="Times New Roman" w:cs="Times New Roman"/>
          <w:sz w:val="28"/>
          <w:szCs w:val="28"/>
        </w:rPr>
        <w:t>сети;</w:t>
      </w:r>
      <w:proofErr w:type="gramEnd"/>
      <w:r w:rsidR="0093103A">
        <w:rPr>
          <w:rFonts w:ascii="Calibri" w:hAnsi="Calibri" w:cs="Calibri"/>
        </w:rPr>
        <w:t xml:space="preserve"> </w:t>
      </w:r>
      <w:r w:rsidR="0093103A" w:rsidRPr="004F6A06">
        <w:rPr>
          <w:rFonts w:ascii="Times New Roman" w:hAnsi="Times New Roman" w:cs="Times New Roman"/>
          <w:sz w:val="28"/>
          <w:szCs w:val="28"/>
        </w:rPr>
        <w:t>накопление, обработку и передачу отчетной и статистической информации о работе транспорта</w:t>
      </w:r>
      <w:r w:rsidR="00C22C6E">
        <w:rPr>
          <w:rFonts w:ascii="Times New Roman" w:hAnsi="Times New Roman" w:cs="Times New Roman"/>
          <w:sz w:val="28"/>
          <w:szCs w:val="28"/>
        </w:rPr>
        <w:t xml:space="preserve"> общего пользования</w:t>
      </w:r>
      <w:r w:rsidR="0093103A" w:rsidRPr="004F6A06">
        <w:rPr>
          <w:rFonts w:ascii="Times New Roman" w:hAnsi="Times New Roman" w:cs="Times New Roman"/>
          <w:sz w:val="28"/>
          <w:szCs w:val="28"/>
        </w:rPr>
        <w:t>;</w:t>
      </w:r>
      <w:r w:rsidR="0093103A">
        <w:rPr>
          <w:rFonts w:ascii="Calibri" w:hAnsi="Calibri" w:cs="Calibri"/>
        </w:rPr>
        <w:t xml:space="preserve"> </w:t>
      </w:r>
      <w:r w:rsidR="0093103A" w:rsidRPr="004F6A06">
        <w:rPr>
          <w:rFonts w:ascii="Times New Roman" w:hAnsi="Times New Roman" w:cs="Times New Roman"/>
          <w:sz w:val="28"/>
          <w:szCs w:val="28"/>
        </w:rPr>
        <w:t xml:space="preserve">мониторинг исполнения расписаний, графиков движения на маршрутах </w:t>
      </w:r>
      <w:r w:rsidR="00C22C6E">
        <w:rPr>
          <w:rFonts w:ascii="Times New Roman" w:hAnsi="Times New Roman" w:cs="Times New Roman"/>
          <w:sz w:val="28"/>
          <w:szCs w:val="28"/>
        </w:rPr>
        <w:t>регулярных перевозок</w:t>
      </w:r>
      <w:r w:rsidR="002D6210">
        <w:rPr>
          <w:rFonts w:ascii="Times New Roman" w:hAnsi="Times New Roman" w:cs="Times New Roman"/>
          <w:sz w:val="28"/>
          <w:szCs w:val="28"/>
        </w:rPr>
        <w:t>.</w:t>
      </w:r>
    </w:p>
    <w:p w:rsidR="00FC2488" w:rsidRDefault="00FC2488" w:rsidP="00FC24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009C1CBA">
        <w:rPr>
          <w:rFonts w:ascii="Times New Roman" w:hAnsi="Times New Roman" w:cs="Times New Roman"/>
          <w:sz w:val="28"/>
          <w:szCs w:val="28"/>
        </w:rPr>
        <w:t>6</w:t>
      </w:r>
      <w:r>
        <w:rPr>
          <w:rFonts w:ascii="Times New Roman" w:hAnsi="Times New Roman" w:cs="Times New Roman"/>
          <w:sz w:val="28"/>
          <w:szCs w:val="28"/>
        </w:rPr>
        <w:t>.</w:t>
      </w:r>
      <w:r w:rsidR="004C5F9B" w:rsidRPr="004C5F9B">
        <w:rPr>
          <w:rFonts w:ascii="Times New Roman" w:hAnsi="Times New Roman" w:cs="Times New Roman"/>
          <w:sz w:val="28"/>
          <w:szCs w:val="28"/>
        </w:rPr>
        <w:t xml:space="preserve"> </w:t>
      </w:r>
      <w:r w:rsidR="004C5F9B">
        <w:rPr>
          <w:rFonts w:ascii="Times New Roman" w:hAnsi="Times New Roman" w:cs="Times New Roman"/>
          <w:sz w:val="28"/>
          <w:szCs w:val="28"/>
        </w:rPr>
        <w:t xml:space="preserve">На </w:t>
      </w:r>
      <w:r w:rsidR="004C5F9B">
        <w:rPr>
          <w:rFonts w:ascii="Times New Roman" w:hAnsi="Times New Roman" w:cs="Times New Roman"/>
          <w:sz w:val="28"/>
          <w:szCs w:val="28"/>
          <w:lang w:val="en-US"/>
        </w:rPr>
        <w:t>III</w:t>
      </w:r>
      <w:r w:rsidR="004C5F9B">
        <w:rPr>
          <w:rFonts w:ascii="Times New Roman" w:hAnsi="Times New Roman" w:cs="Times New Roman"/>
          <w:sz w:val="28"/>
          <w:szCs w:val="28"/>
        </w:rPr>
        <w:t xml:space="preserve"> этапе в 2018 году</w:t>
      </w:r>
      <w:r>
        <w:rPr>
          <w:rFonts w:ascii="Times New Roman" w:hAnsi="Times New Roman" w:cs="Times New Roman"/>
          <w:sz w:val="28"/>
          <w:szCs w:val="28"/>
        </w:rPr>
        <w:t xml:space="preserve"> </w:t>
      </w:r>
      <w:r w:rsidR="004C5F9B" w:rsidRPr="00CB3972">
        <w:rPr>
          <w:rFonts w:ascii="Times New Roman" w:hAnsi="Times New Roman" w:cs="Times New Roman"/>
          <w:sz w:val="28"/>
          <w:szCs w:val="28"/>
        </w:rPr>
        <w:t xml:space="preserve">планируется </w:t>
      </w:r>
      <w:r w:rsidR="004C5F9B">
        <w:rPr>
          <w:rFonts w:ascii="Times New Roman" w:hAnsi="Times New Roman" w:cs="Times New Roman"/>
          <w:sz w:val="28"/>
          <w:szCs w:val="28"/>
        </w:rPr>
        <w:t>с</w:t>
      </w:r>
      <w:r w:rsidRPr="00CB3972">
        <w:rPr>
          <w:rFonts w:ascii="Times New Roman" w:hAnsi="Times New Roman" w:cs="Times New Roman"/>
          <w:sz w:val="28"/>
          <w:szCs w:val="28"/>
        </w:rPr>
        <w:t xml:space="preserve">овершенствование системы оплаты проезда на транспорте общего пользования </w:t>
      </w:r>
      <w:r>
        <w:rPr>
          <w:rFonts w:ascii="Times New Roman" w:hAnsi="Times New Roman" w:cs="Times New Roman"/>
          <w:sz w:val="28"/>
          <w:szCs w:val="28"/>
        </w:rPr>
        <w:t xml:space="preserve">путем </w:t>
      </w:r>
      <w:r w:rsidRPr="00CB3972">
        <w:rPr>
          <w:rFonts w:ascii="Times New Roman" w:hAnsi="Times New Roman" w:cs="Times New Roman"/>
          <w:sz w:val="28"/>
          <w:szCs w:val="28"/>
        </w:rPr>
        <w:t xml:space="preserve">внедрения </w:t>
      </w:r>
      <w:r>
        <w:rPr>
          <w:rFonts w:ascii="Times New Roman" w:hAnsi="Times New Roman" w:cs="Times New Roman"/>
          <w:sz w:val="28"/>
          <w:szCs w:val="28"/>
        </w:rPr>
        <w:t>автоматизированной электронной системы оплаты проезда, единого проездного билета.</w:t>
      </w:r>
    </w:p>
    <w:p w:rsidR="009C1CBA" w:rsidRDefault="009C1CBA" w:rsidP="009C1C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3.2.7</w:t>
      </w:r>
      <w:r w:rsidRPr="008C3B7A">
        <w:rPr>
          <w:rFonts w:ascii="Times New Roman" w:hAnsi="Times New Roman" w:cs="Times New Roman"/>
          <w:sz w:val="28"/>
          <w:szCs w:val="28"/>
        </w:rPr>
        <w:t>. Развитие</w:t>
      </w:r>
      <w:r w:rsidRPr="00142EBD">
        <w:rPr>
          <w:rFonts w:ascii="Times New Roman" w:hAnsi="Times New Roman" w:cs="Times New Roman"/>
          <w:sz w:val="28"/>
          <w:szCs w:val="28"/>
        </w:rPr>
        <w:t xml:space="preserve"> транспортной инфраструктуры</w:t>
      </w:r>
      <w:r w:rsidRPr="009845DC">
        <w:rPr>
          <w:rFonts w:ascii="Times New Roman" w:hAnsi="Times New Roman" w:cs="Times New Roman"/>
          <w:sz w:val="28"/>
          <w:szCs w:val="28"/>
        </w:rPr>
        <w:t xml:space="preserve"> </w:t>
      </w:r>
      <w:r w:rsidRPr="00CB3972">
        <w:rPr>
          <w:rFonts w:ascii="Times New Roman" w:hAnsi="Times New Roman" w:cs="Times New Roman"/>
          <w:sz w:val="28"/>
          <w:szCs w:val="28"/>
        </w:rPr>
        <w:t xml:space="preserve">планируется </w:t>
      </w:r>
      <w:r>
        <w:rPr>
          <w:rFonts w:ascii="Times New Roman" w:hAnsi="Times New Roman" w:cs="Times New Roman"/>
          <w:sz w:val="28"/>
          <w:szCs w:val="28"/>
        </w:rPr>
        <w:t>на всех этапах реализации документа планирования</w:t>
      </w:r>
      <w:r w:rsidRPr="00142EBD">
        <w:rPr>
          <w:rFonts w:ascii="Times New Roman" w:hAnsi="Times New Roman" w:cs="Times New Roman"/>
          <w:sz w:val="28"/>
          <w:szCs w:val="28"/>
        </w:rPr>
        <w:t>.</w:t>
      </w:r>
      <w:r>
        <w:rPr>
          <w:rFonts w:ascii="Times New Roman" w:hAnsi="Times New Roman" w:cs="Times New Roman"/>
          <w:sz w:val="28"/>
          <w:szCs w:val="28"/>
        </w:rPr>
        <w:t xml:space="preserve"> </w:t>
      </w:r>
    </w:p>
    <w:p w:rsidR="009C1CBA" w:rsidRPr="00EE30BE" w:rsidRDefault="009C1CBA" w:rsidP="009C1CBA">
      <w:pPr>
        <w:spacing w:after="0" w:line="240" w:lineRule="auto"/>
        <w:ind w:firstLine="567"/>
        <w:jc w:val="both"/>
        <w:rPr>
          <w:rFonts w:ascii="Times New Roman" w:hAnsi="Times New Roman" w:cs="Times New Roman"/>
          <w:sz w:val="28"/>
          <w:szCs w:val="28"/>
        </w:rPr>
      </w:pPr>
      <w:r w:rsidRPr="00EE30BE">
        <w:rPr>
          <w:rFonts w:ascii="Times New Roman" w:hAnsi="Times New Roman" w:cs="Times New Roman"/>
          <w:sz w:val="28"/>
          <w:szCs w:val="28"/>
        </w:rPr>
        <w:t xml:space="preserve">Транспортная доступность и охват сети транспорта </w:t>
      </w:r>
      <w:r>
        <w:rPr>
          <w:rFonts w:ascii="Times New Roman" w:hAnsi="Times New Roman" w:cs="Times New Roman"/>
          <w:sz w:val="28"/>
          <w:szCs w:val="28"/>
        </w:rPr>
        <w:t xml:space="preserve">общего пользования </w:t>
      </w:r>
      <w:r w:rsidRPr="00EE30BE">
        <w:rPr>
          <w:rFonts w:ascii="Times New Roman" w:hAnsi="Times New Roman" w:cs="Times New Roman"/>
          <w:sz w:val="28"/>
          <w:szCs w:val="28"/>
        </w:rPr>
        <w:t>напрямую зависят от развития транспортной инфраструктуры, включающей:</w:t>
      </w:r>
    </w:p>
    <w:p w:rsidR="009C1CBA" w:rsidRPr="00EE30BE" w:rsidRDefault="009C1CBA" w:rsidP="009C1CBA">
      <w:pPr>
        <w:spacing w:after="0" w:line="240" w:lineRule="auto"/>
        <w:ind w:firstLine="567"/>
        <w:jc w:val="both"/>
        <w:rPr>
          <w:rFonts w:ascii="Times New Roman" w:hAnsi="Times New Roman" w:cs="Times New Roman"/>
          <w:sz w:val="28"/>
          <w:szCs w:val="28"/>
        </w:rPr>
      </w:pPr>
      <w:r w:rsidRPr="00EE30BE">
        <w:rPr>
          <w:rFonts w:ascii="Times New Roman" w:hAnsi="Times New Roman" w:cs="Times New Roman"/>
          <w:sz w:val="28"/>
          <w:szCs w:val="28"/>
        </w:rPr>
        <w:t>- участки улично-дорожной сети, пригодные для эксплуатации транспорта</w:t>
      </w:r>
      <w:r w:rsidRPr="00200C7E">
        <w:rPr>
          <w:rFonts w:ascii="Times New Roman" w:hAnsi="Times New Roman" w:cs="Times New Roman"/>
          <w:sz w:val="28"/>
          <w:szCs w:val="28"/>
        </w:rPr>
        <w:t xml:space="preserve"> </w:t>
      </w:r>
      <w:r>
        <w:rPr>
          <w:rFonts w:ascii="Times New Roman" w:hAnsi="Times New Roman" w:cs="Times New Roman"/>
          <w:sz w:val="28"/>
          <w:szCs w:val="28"/>
        </w:rPr>
        <w:t>общего пользования</w:t>
      </w:r>
      <w:r w:rsidRPr="00EE30BE">
        <w:rPr>
          <w:rFonts w:ascii="Times New Roman" w:hAnsi="Times New Roman" w:cs="Times New Roman"/>
          <w:sz w:val="28"/>
          <w:szCs w:val="28"/>
        </w:rPr>
        <w:t>;</w:t>
      </w:r>
    </w:p>
    <w:p w:rsidR="009C1CBA" w:rsidRPr="00EE30BE" w:rsidRDefault="009C1CBA" w:rsidP="009C1CBA">
      <w:pPr>
        <w:spacing w:after="0" w:line="240" w:lineRule="auto"/>
        <w:ind w:firstLine="567"/>
        <w:jc w:val="both"/>
        <w:rPr>
          <w:rFonts w:ascii="Times New Roman" w:hAnsi="Times New Roman" w:cs="Times New Roman"/>
          <w:sz w:val="28"/>
          <w:szCs w:val="28"/>
        </w:rPr>
      </w:pPr>
      <w:r w:rsidRPr="00EE30BE">
        <w:rPr>
          <w:rFonts w:ascii="Times New Roman" w:hAnsi="Times New Roman" w:cs="Times New Roman"/>
          <w:sz w:val="28"/>
          <w:szCs w:val="28"/>
        </w:rPr>
        <w:t>- остановочные пункты;</w:t>
      </w:r>
    </w:p>
    <w:p w:rsidR="009C1CBA" w:rsidRPr="00EE30BE" w:rsidRDefault="009C1CBA" w:rsidP="009C1CBA">
      <w:pPr>
        <w:spacing w:after="0" w:line="240" w:lineRule="auto"/>
        <w:ind w:firstLine="567"/>
        <w:jc w:val="both"/>
        <w:rPr>
          <w:rFonts w:ascii="Times New Roman" w:hAnsi="Times New Roman" w:cs="Times New Roman"/>
          <w:sz w:val="28"/>
          <w:szCs w:val="28"/>
        </w:rPr>
      </w:pPr>
      <w:r w:rsidRPr="00EE30BE">
        <w:rPr>
          <w:rFonts w:ascii="Times New Roman" w:hAnsi="Times New Roman" w:cs="Times New Roman"/>
          <w:sz w:val="28"/>
          <w:szCs w:val="28"/>
        </w:rPr>
        <w:t>- конечные остановочные пункты;</w:t>
      </w:r>
    </w:p>
    <w:p w:rsidR="009C1CBA" w:rsidRPr="00EE30BE" w:rsidRDefault="009C1CBA" w:rsidP="009C1CBA">
      <w:pPr>
        <w:spacing w:after="0" w:line="240" w:lineRule="auto"/>
        <w:ind w:firstLine="567"/>
        <w:jc w:val="both"/>
        <w:rPr>
          <w:rFonts w:ascii="Times New Roman" w:hAnsi="Times New Roman" w:cs="Times New Roman"/>
          <w:sz w:val="28"/>
          <w:szCs w:val="28"/>
        </w:rPr>
      </w:pPr>
      <w:r w:rsidRPr="00EE30BE">
        <w:rPr>
          <w:rFonts w:ascii="Times New Roman" w:hAnsi="Times New Roman" w:cs="Times New Roman"/>
          <w:sz w:val="28"/>
          <w:szCs w:val="28"/>
        </w:rPr>
        <w:t xml:space="preserve">- места для разворота и </w:t>
      </w:r>
      <w:proofErr w:type="spellStart"/>
      <w:r w:rsidRPr="00EE30BE">
        <w:rPr>
          <w:rFonts w:ascii="Times New Roman" w:hAnsi="Times New Roman" w:cs="Times New Roman"/>
          <w:sz w:val="28"/>
          <w:szCs w:val="28"/>
        </w:rPr>
        <w:t>межрейсового</w:t>
      </w:r>
      <w:proofErr w:type="spellEnd"/>
      <w:r w:rsidRPr="00EE30BE">
        <w:rPr>
          <w:rFonts w:ascii="Times New Roman" w:hAnsi="Times New Roman" w:cs="Times New Roman"/>
          <w:sz w:val="28"/>
          <w:szCs w:val="28"/>
        </w:rPr>
        <w:t xml:space="preserve"> о</w:t>
      </w:r>
      <w:r>
        <w:rPr>
          <w:rFonts w:ascii="Times New Roman" w:hAnsi="Times New Roman" w:cs="Times New Roman"/>
          <w:sz w:val="28"/>
          <w:szCs w:val="28"/>
        </w:rPr>
        <w:t>тстоя транспорта</w:t>
      </w:r>
      <w:r w:rsidRPr="00200C7E">
        <w:rPr>
          <w:rFonts w:ascii="Times New Roman" w:hAnsi="Times New Roman" w:cs="Times New Roman"/>
          <w:sz w:val="28"/>
          <w:szCs w:val="28"/>
        </w:rPr>
        <w:t xml:space="preserve"> </w:t>
      </w:r>
      <w:r>
        <w:rPr>
          <w:rFonts w:ascii="Times New Roman" w:hAnsi="Times New Roman" w:cs="Times New Roman"/>
          <w:sz w:val="28"/>
          <w:szCs w:val="28"/>
        </w:rPr>
        <w:t>общего пользования</w:t>
      </w:r>
      <w:r w:rsidRPr="00EE30BE">
        <w:rPr>
          <w:rFonts w:ascii="Times New Roman" w:hAnsi="Times New Roman" w:cs="Times New Roman"/>
          <w:sz w:val="28"/>
          <w:szCs w:val="28"/>
        </w:rPr>
        <w:t>.</w:t>
      </w:r>
    </w:p>
    <w:p w:rsidR="009C1CBA" w:rsidRDefault="009C1CBA" w:rsidP="009C1CBA">
      <w:pPr>
        <w:spacing w:after="0" w:line="240" w:lineRule="auto"/>
        <w:ind w:firstLine="709"/>
        <w:jc w:val="both"/>
        <w:rPr>
          <w:rFonts w:ascii="Times New Roman" w:hAnsi="Times New Roman" w:cs="Times New Roman"/>
          <w:sz w:val="28"/>
          <w:szCs w:val="28"/>
        </w:rPr>
      </w:pPr>
      <w:r w:rsidRPr="00EE30BE">
        <w:rPr>
          <w:rFonts w:ascii="Times New Roman" w:hAnsi="Times New Roman" w:cs="Times New Roman"/>
          <w:sz w:val="28"/>
          <w:szCs w:val="28"/>
        </w:rPr>
        <w:t>Важным</w:t>
      </w:r>
      <w:r>
        <w:rPr>
          <w:rFonts w:ascii="Times New Roman" w:hAnsi="Times New Roman" w:cs="Times New Roman"/>
          <w:sz w:val="28"/>
          <w:szCs w:val="28"/>
        </w:rPr>
        <w:t>и</w:t>
      </w:r>
      <w:r w:rsidRPr="00EE30BE">
        <w:rPr>
          <w:rFonts w:ascii="Times New Roman" w:hAnsi="Times New Roman" w:cs="Times New Roman"/>
          <w:sz w:val="28"/>
          <w:szCs w:val="28"/>
        </w:rPr>
        <w:t xml:space="preserve"> фактор</w:t>
      </w:r>
      <w:r>
        <w:rPr>
          <w:rFonts w:ascii="Times New Roman" w:hAnsi="Times New Roman" w:cs="Times New Roman"/>
          <w:sz w:val="28"/>
          <w:szCs w:val="28"/>
        </w:rPr>
        <w:t>ами</w:t>
      </w:r>
      <w:r w:rsidRPr="00EE30BE">
        <w:rPr>
          <w:rFonts w:ascii="Times New Roman" w:hAnsi="Times New Roman" w:cs="Times New Roman"/>
          <w:sz w:val="28"/>
          <w:szCs w:val="28"/>
        </w:rPr>
        <w:t>, направленным</w:t>
      </w:r>
      <w:r>
        <w:rPr>
          <w:rFonts w:ascii="Times New Roman" w:hAnsi="Times New Roman" w:cs="Times New Roman"/>
          <w:sz w:val="28"/>
          <w:szCs w:val="28"/>
        </w:rPr>
        <w:t>и</w:t>
      </w:r>
      <w:r w:rsidRPr="00EE30BE">
        <w:rPr>
          <w:rFonts w:ascii="Times New Roman" w:hAnsi="Times New Roman" w:cs="Times New Roman"/>
          <w:sz w:val="28"/>
          <w:szCs w:val="28"/>
        </w:rPr>
        <w:t xml:space="preserve"> на обеспечение комфорта и качества услуг</w:t>
      </w:r>
      <w:r>
        <w:rPr>
          <w:rFonts w:ascii="Times New Roman" w:hAnsi="Times New Roman" w:cs="Times New Roman"/>
          <w:sz w:val="28"/>
          <w:szCs w:val="28"/>
        </w:rPr>
        <w:t>,</w:t>
      </w:r>
      <w:r w:rsidRPr="00EE30BE">
        <w:rPr>
          <w:rFonts w:ascii="Times New Roman" w:hAnsi="Times New Roman" w:cs="Times New Roman"/>
          <w:sz w:val="28"/>
          <w:szCs w:val="28"/>
        </w:rPr>
        <w:t xml:space="preserve"> явля</w:t>
      </w:r>
      <w:r>
        <w:rPr>
          <w:rFonts w:ascii="Times New Roman" w:hAnsi="Times New Roman" w:cs="Times New Roman"/>
          <w:sz w:val="28"/>
          <w:szCs w:val="28"/>
        </w:rPr>
        <w:t>ю</w:t>
      </w:r>
      <w:r w:rsidRPr="00EE30BE">
        <w:rPr>
          <w:rFonts w:ascii="Times New Roman" w:hAnsi="Times New Roman" w:cs="Times New Roman"/>
          <w:sz w:val="28"/>
          <w:szCs w:val="28"/>
        </w:rPr>
        <w:t>тся</w:t>
      </w:r>
      <w:r>
        <w:rPr>
          <w:rFonts w:ascii="Times New Roman" w:hAnsi="Times New Roman" w:cs="Times New Roman"/>
          <w:sz w:val="28"/>
          <w:szCs w:val="28"/>
        </w:rPr>
        <w:t>:</w:t>
      </w:r>
    </w:p>
    <w:p w:rsidR="009C1CBA" w:rsidRPr="003D5573" w:rsidRDefault="009C1CBA" w:rsidP="009C1C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5573">
        <w:rPr>
          <w:rFonts w:ascii="Times New Roman" w:hAnsi="Times New Roman" w:cs="Times New Roman"/>
          <w:sz w:val="28"/>
          <w:szCs w:val="28"/>
        </w:rPr>
        <w:t xml:space="preserve"> формирование и утверждение реестра остановочных пунктов</w:t>
      </w:r>
      <w:r>
        <w:rPr>
          <w:rFonts w:ascii="Times New Roman" w:hAnsi="Times New Roman" w:cs="Times New Roman"/>
          <w:sz w:val="28"/>
          <w:szCs w:val="28"/>
        </w:rPr>
        <w:t xml:space="preserve"> (1 полугодие 2016 года)</w:t>
      </w:r>
      <w:r w:rsidRPr="003D5573">
        <w:rPr>
          <w:rFonts w:ascii="Times New Roman" w:hAnsi="Times New Roman" w:cs="Times New Roman"/>
          <w:sz w:val="28"/>
          <w:szCs w:val="28"/>
        </w:rPr>
        <w:t>;</w:t>
      </w:r>
    </w:p>
    <w:p w:rsidR="009C1CBA" w:rsidRDefault="009C1CBA" w:rsidP="009C1C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5573">
        <w:rPr>
          <w:rFonts w:ascii="Times New Roman" w:hAnsi="Times New Roman" w:cs="Times New Roman"/>
          <w:sz w:val="28"/>
          <w:szCs w:val="28"/>
        </w:rPr>
        <w:t xml:space="preserve">развитие сети остановок общественного транспорта, которые должны отвечать современным требованиям эргономики и иметь архитектурно-художественную выразительность, соответствующую облику </w:t>
      </w:r>
      <w:r>
        <w:rPr>
          <w:rFonts w:ascii="Times New Roman" w:hAnsi="Times New Roman" w:cs="Times New Roman"/>
          <w:sz w:val="28"/>
          <w:szCs w:val="28"/>
        </w:rPr>
        <w:t>города Твери</w:t>
      </w:r>
      <w:r w:rsidRPr="00071A10">
        <w:rPr>
          <w:rFonts w:ascii="Times New Roman" w:hAnsi="Times New Roman" w:cs="Times New Roman"/>
          <w:sz w:val="28"/>
          <w:szCs w:val="28"/>
        </w:rPr>
        <w:t xml:space="preserve"> (</w:t>
      </w:r>
      <w:r>
        <w:rPr>
          <w:rFonts w:ascii="Times New Roman" w:hAnsi="Times New Roman" w:cs="Times New Roman"/>
          <w:sz w:val="28"/>
          <w:szCs w:val="28"/>
        </w:rPr>
        <w:t>2016 год</w:t>
      </w:r>
      <w:r w:rsidRPr="00071A10">
        <w:rPr>
          <w:rFonts w:ascii="Times New Roman" w:hAnsi="Times New Roman" w:cs="Times New Roman"/>
          <w:sz w:val="28"/>
          <w:szCs w:val="28"/>
        </w:rPr>
        <w:t>)</w:t>
      </w:r>
      <w:r>
        <w:rPr>
          <w:rFonts w:ascii="Times New Roman" w:hAnsi="Times New Roman" w:cs="Times New Roman"/>
          <w:sz w:val="28"/>
          <w:szCs w:val="28"/>
        </w:rPr>
        <w:t>;</w:t>
      </w:r>
    </w:p>
    <w:p w:rsidR="009C1CBA" w:rsidRDefault="009C1CBA" w:rsidP="009C1CB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проведение </w:t>
      </w:r>
      <w:proofErr w:type="spellStart"/>
      <w:r>
        <w:rPr>
          <w:rFonts w:ascii="Times New Roman" w:hAnsi="Times New Roman" w:cs="Times New Roman"/>
          <w:sz w:val="28"/>
          <w:szCs w:val="28"/>
        </w:rPr>
        <w:t>предпроектных</w:t>
      </w:r>
      <w:proofErr w:type="spellEnd"/>
      <w:r>
        <w:rPr>
          <w:rFonts w:ascii="Times New Roman" w:hAnsi="Times New Roman" w:cs="Times New Roman"/>
          <w:sz w:val="28"/>
          <w:szCs w:val="28"/>
        </w:rPr>
        <w:t xml:space="preserve"> исследований и обустройство «поднятых» посадочных площадок на трамвайном маршруте № 5 на совмещенных </w:t>
      </w:r>
      <w:proofErr w:type="gramStart"/>
      <w:r>
        <w:rPr>
          <w:rFonts w:ascii="Times New Roman" w:hAnsi="Times New Roman" w:cs="Times New Roman"/>
          <w:sz w:val="28"/>
          <w:szCs w:val="28"/>
        </w:rPr>
        <w:t>путях</w:t>
      </w:r>
      <w:proofErr w:type="gramEnd"/>
      <w:r>
        <w:rPr>
          <w:rFonts w:ascii="Times New Roman" w:hAnsi="Times New Roman" w:cs="Times New Roman"/>
          <w:sz w:val="28"/>
          <w:szCs w:val="28"/>
        </w:rPr>
        <w:t xml:space="preserve">  на остановках «Железнодорожный вокзал», «Автовокзал», Вагоностроительный завод, ДСК (первое полугодие 2016 года).</w:t>
      </w:r>
    </w:p>
    <w:p w:rsidR="009C1CBA" w:rsidRDefault="009C1CBA" w:rsidP="009C1CBA">
      <w:pPr>
        <w:autoSpaceDE w:val="0"/>
        <w:autoSpaceDN w:val="0"/>
        <w:adjustRightInd w:val="0"/>
        <w:spacing w:after="0" w:line="240" w:lineRule="auto"/>
        <w:ind w:firstLine="567"/>
        <w:jc w:val="both"/>
        <w:rPr>
          <w:rFonts w:ascii="Times New Roman" w:hAnsi="Times New Roman" w:cs="Times New Roman"/>
          <w:sz w:val="28"/>
          <w:szCs w:val="28"/>
        </w:rPr>
      </w:pPr>
      <w:r w:rsidRPr="00144D8B">
        <w:rPr>
          <w:rFonts w:ascii="Times New Roman" w:hAnsi="Times New Roman" w:cs="Times New Roman"/>
          <w:sz w:val="28"/>
          <w:szCs w:val="28"/>
        </w:rPr>
        <w:t xml:space="preserve">- проведение </w:t>
      </w:r>
      <w:proofErr w:type="spellStart"/>
      <w:r w:rsidRPr="00144D8B">
        <w:rPr>
          <w:rFonts w:ascii="Times New Roman" w:hAnsi="Times New Roman" w:cs="Times New Roman"/>
          <w:sz w:val="28"/>
          <w:szCs w:val="28"/>
        </w:rPr>
        <w:t>предпроектных</w:t>
      </w:r>
      <w:proofErr w:type="spellEnd"/>
      <w:r w:rsidRPr="00144D8B">
        <w:rPr>
          <w:rFonts w:ascii="Times New Roman" w:hAnsi="Times New Roman" w:cs="Times New Roman"/>
          <w:sz w:val="28"/>
          <w:szCs w:val="28"/>
        </w:rPr>
        <w:t xml:space="preserve"> исследований по обустройству обособленных  площадок «остановка библиотека имени Герцена», «остановка улица Новоторжская» на трамвайном маршруте регулярных перевозок № 5</w:t>
      </w:r>
      <w:r w:rsidR="00D03494">
        <w:rPr>
          <w:rFonts w:ascii="Times New Roman" w:hAnsi="Times New Roman" w:cs="Times New Roman"/>
          <w:sz w:val="28"/>
          <w:szCs w:val="28"/>
        </w:rPr>
        <w:t xml:space="preserve"> </w:t>
      </w:r>
      <w:r w:rsidRPr="00144D8B">
        <w:rPr>
          <w:rFonts w:ascii="Times New Roman" w:hAnsi="Times New Roman" w:cs="Times New Roman"/>
          <w:sz w:val="28"/>
          <w:szCs w:val="28"/>
        </w:rPr>
        <w:t xml:space="preserve">(второе полугодие 2016 года). </w:t>
      </w:r>
    </w:p>
    <w:p w:rsidR="009C1CBA" w:rsidRPr="00071A10" w:rsidRDefault="009C1CBA" w:rsidP="009C1CBA">
      <w:pPr>
        <w:spacing w:after="0" w:line="240" w:lineRule="auto"/>
        <w:ind w:firstLine="567"/>
        <w:jc w:val="both"/>
        <w:rPr>
          <w:rFonts w:ascii="Times New Roman" w:hAnsi="Times New Roman" w:cs="Times New Roman"/>
          <w:sz w:val="28"/>
          <w:szCs w:val="28"/>
        </w:rPr>
      </w:pPr>
      <w:r w:rsidRPr="00071A10">
        <w:rPr>
          <w:rFonts w:ascii="Times New Roman" w:hAnsi="Times New Roman" w:cs="Times New Roman"/>
          <w:sz w:val="28"/>
          <w:szCs w:val="28"/>
        </w:rPr>
        <w:t xml:space="preserve">Для решения данной задачи необходима разработка и внедрение (с участием инвесторов) Концепции благоустройства остановочных пунктов. </w:t>
      </w:r>
      <w:proofErr w:type="gramStart"/>
      <w:r w:rsidRPr="00071A10">
        <w:rPr>
          <w:rFonts w:ascii="Times New Roman" w:hAnsi="Times New Roman" w:cs="Times New Roman"/>
          <w:sz w:val="28"/>
          <w:szCs w:val="28"/>
        </w:rPr>
        <w:t>Данная Концепция должна предусматривать оборудование площадок под остановки общественного транспорта</w:t>
      </w:r>
      <w:r>
        <w:rPr>
          <w:rFonts w:ascii="Times New Roman" w:hAnsi="Times New Roman" w:cs="Times New Roman"/>
          <w:sz w:val="28"/>
          <w:szCs w:val="28"/>
        </w:rPr>
        <w:t xml:space="preserve"> </w:t>
      </w:r>
      <w:r w:rsidRPr="00071A10">
        <w:rPr>
          <w:rFonts w:ascii="Times New Roman" w:hAnsi="Times New Roman" w:cs="Times New Roman"/>
          <w:sz w:val="28"/>
          <w:szCs w:val="28"/>
        </w:rPr>
        <w:t xml:space="preserve"> навесом для защиты от осадков с ветрозащитными стенками и скамьями для ожидания</w:t>
      </w:r>
      <w:r>
        <w:rPr>
          <w:rFonts w:ascii="Times New Roman" w:hAnsi="Times New Roman" w:cs="Times New Roman"/>
          <w:sz w:val="28"/>
          <w:szCs w:val="28"/>
        </w:rPr>
        <w:t>,</w:t>
      </w:r>
      <w:r w:rsidRPr="00071A10">
        <w:rPr>
          <w:rFonts w:ascii="Times New Roman" w:hAnsi="Times New Roman" w:cs="Times New Roman"/>
          <w:sz w:val="28"/>
          <w:szCs w:val="28"/>
        </w:rPr>
        <w:t xml:space="preserve"> в том числе </w:t>
      </w:r>
      <w:r w:rsidRPr="00941E98">
        <w:rPr>
          <w:rFonts w:ascii="Times New Roman" w:hAnsi="Times New Roman" w:cs="Times New Roman"/>
          <w:sz w:val="28"/>
          <w:szCs w:val="28"/>
        </w:rPr>
        <w:t>учитывающи</w:t>
      </w:r>
      <w:r>
        <w:rPr>
          <w:rFonts w:ascii="Times New Roman" w:hAnsi="Times New Roman" w:cs="Times New Roman"/>
          <w:sz w:val="28"/>
          <w:szCs w:val="28"/>
        </w:rPr>
        <w:t>е</w:t>
      </w:r>
      <w:r w:rsidRPr="00071A10">
        <w:rPr>
          <w:rFonts w:ascii="Times New Roman" w:hAnsi="Times New Roman" w:cs="Times New Roman"/>
          <w:sz w:val="28"/>
          <w:szCs w:val="28"/>
        </w:rPr>
        <w:t xml:space="preserve"> потребности маломобильных групп населения, электронными табло, </w:t>
      </w:r>
      <w:r w:rsidRPr="00450844">
        <w:rPr>
          <w:rFonts w:ascii="Times New Roman" w:hAnsi="Times New Roman" w:cs="Times New Roman"/>
          <w:sz w:val="28"/>
          <w:szCs w:val="28"/>
        </w:rPr>
        <w:t>отражающи</w:t>
      </w:r>
      <w:r>
        <w:rPr>
          <w:rFonts w:ascii="Times New Roman" w:hAnsi="Times New Roman" w:cs="Times New Roman"/>
          <w:sz w:val="28"/>
          <w:szCs w:val="28"/>
        </w:rPr>
        <w:t>ми</w:t>
      </w:r>
      <w:r w:rsidRPr="00071A10">
        <w:rPr>
          <w:rFonts w:ascii="Times New Roman" w:hAnsi="Times New Roman" w:cs="Times New Roman"/>
          <w:sz w:val="28"/>
          <w:szCs w:val="28"/>
        </w:rPr>
        <w:t xml:space="preserve"> информацию о номере маршрута и времени его прибытия, необходимым набором уличной мебели (урны, информационные щиты и т.д.).</w:t>
      </w:r>
      <w:proofErr w:type="gramEnd"/>
      <w:r w:rsidRPr="00071A10">
        <w:rPr>
          <w:rFonts w:ascii="Times New Roman" w:hAnsi="Times New Roman" w:cs="Times New Roman"/>
          <w:sz w:val="28"/>
          <w:szCs w:val="28"/>
        </w:rPr>
        <w:t xml:space="preserve"> Площадки должны иметь удобное для передвижения и очистки покрытие и нормативный</w:t>
      </w:r>
      <w:r>
        <w:rPr>
          <w:rFonts w:ascii="Times New Roman" w:hAnsi="Times New Roman" w:cs="Times New Roman"/>
          <w:sz w:val="28"/>
          <w:szCs w:val="28"/>
        </w:rPr>
        <w:t xml:space="preserve"> уровень освещенности, и, кроме того, </w:t>
      </w:r>
      <w:r w:rsidRPr="00071A10">
        <w:rPr>
          <w:rFonts w:ascii="Times New Roman" w:hAnsi="Times New Roman" w:cs="Times New Roman"/>
          <w:sz w:val="28"/>
          <w:szCs w:val="28"/>
        </w:rPr>
        <w:t>удобные подъездные площадки, оборудованные с учетом потребностей маломобильных групп населения.</w:t>
      </w:r>
    </w:p>
    <w:p w:rsidR="009C1CBA" w:rsidRDefault="009C1CBA" w:rsidP="009C1CBA">
      <w:pPr>
        <w:spacing w:after="0" w:line="240" w:lineRule="auto"/>
        <w:ind w:firstLine="709"/>
        <w:jc w:val="both"/>
        <w:rPr>
          <w:rFonts w:ascii="Times New Roman" w:hAnsi="Times New Roman" w:cs="Times New Roman"/>
          <w:sz w:val="28"/>
          <w:szCs w:val="28"/>
        </w:rPr>
      </w:pPr>
      <w:r w:rsidRPr="00071A10">
        <w:rPr>
          <w:rFonts w:ascii="Times New Roman" w:hAnsi="Times New Roman" w:cs="Times New Roman"/>
          <w:sz w:val="28"/>
          <w:szCs w:val="28"/>
        </w:rPr>
        <w:t>Проекты благоустройства конечных остановочных пункт</w:t>
      </w:r>
      <w:r>
        <w:rPr>
          <w:rFonts w:ascii="Times New Roman" w:hAnsi="Times New Roman" w:cs="Times New Roman"/>
          <w:sz w:val="28"/>
          <w:szCs w:val="28"/>
        </w:rPr>
        <w:t>ов должны предусматривать обустройство</w:t>
      </w:r>
      <w:r w:rsidRPr="00071A10">
        <w:rPr>
          <w:rFonts w:ascii="Times New Roman" w:hAnsi="Times New Roman" w:cs="Times New Roman"/>
          <w:sz w:val="28"/>
          <w:szCs w:val="28"/>
        </w:rPr>
        <w:t xml:space="preserve"> площадок для посадки - высадки па</w:t>
      </w:r>
      <w:r>
        <w:rPr>
          <w:rFonts w:ascii="Times New Roman" w:hAnsi="Times New Roman" w:cs="Times New Roman"/>
          <w:sz w:val="28"/>
          <w:szCs w:val="28"/>
        </w:rPr>
        <w:t>ссажиров, диспетчерских пунктов  мобильными туалетами, скам</w:t>
      </w:r>
      <w:r w:rsidRPr="00071A10">
        <w:rPr>
          <w:rFonts w:ascii="Times New Roman" w:hAnsi="Times New Roman" w:cs="Times New Roman"/>
          <w:sz w:val="28"/>
          <w:szCs w:val="28"/>
        </w:rPr>
        <w:t>е</w:t>
      </w:r>
      <w:r>
        <w:rPr>
          <w:rFonts w:ascii="Times New Roman" w:hAnsi="Times New Roman" w:cs="Times New Roman"/>
          <w:sz w:val="28"/>
          <w:szCs w:val="28"/>
        </w:rPr>
        <w:t>й</w:t>
      </w:r>
      <w:r w:rsidRPr="00071A10">
        <w:rPr>
          <w:rFonts w:ascii="Times New Roman" w:hAnsi="Times New Roman" w:cs="Times New Roman"/>
          <w:sz w:val="28"/>
          <w:szCs w:val="28"/>
        </w:rPr>
        <w:t>к</w:t>
      </w:r>
      <w:r>
        <w:rPr>
          <w:rFonts w:ascii="Times New Roman" w:hAnsi="Times New Roman" w:cs="Times New Roman"/>
          <w:sz w:val="28"/>
          <w:szCs w:val="28"/>
        </w:rPr>
        <w:t>ами</w:t>
      </w:r>
      <w:r w:rsidRPr="00071A10">
        <w:rPr>
          <w:rFonts w:ascii="Times New Roman" w:hAnsi="Times New Roman" w:cs="Times New Roman"/>
          <w:sz w:val="28"/>
          <w:szCs w:val="28"/>
        </w:rPr>
        <w:t>, урн</w:t>
      </w:r>
      <w:r>
        <w:rPr>
          <w:rFonts w:ascii="Times New Roman" w:hAnsi="Times New Roman" w:cs="Times New Roman"/>
          <w:sz w:val="28"/>
          <w:szCs w:val="28"/>
        </w:rPr>
        <w:t>ами</w:t>
      </w:r>
      <w:r w:rsidRPr="00071A10">
        <w:rPr>
          <w:rFonts w:ascii="Times New Roman" w:hAnsi="Times New Roman" w:cs="Times New Roman"/>
          <w:sz w:val="28"/>
          <w:szCs w:val="28"/>
        </w:rPr>
        <w:t xml:space="preserve">, </w:t>
      </w:r>
      <w:r>
        <w:rPr>
          <w:rFonts w:ascii="Times New Roman" w:hAnsi="Times New Roman" w:cs="Times New Roman"/>
          <w:sz w:val="28"/>
          <w:szCs w:val="28"/>
        </w:rPr>
        <w:t xml:space="preserve">контейнерами </w:t>
      </w:r>
      <w:r>
        <w:rPr>
          <w:rFonts w:ascii="Times New Roman" w:hAnsi="Times New Roman" w:cs="Times New Roman"/>
          <w:sz w:val="28"/>
          <w:szCs w:val="28"/>
        </w:rPr>
        <w:lastRenderedPageBreak/>
        <w:t xml:space="preserve">для сбора мусора, </w:t>
      </w:r>
      <w:r w:rsidRPr="00071A10">
        <w:rPr>
          <w:rFonts w:ascii="Times New Roman" w:hAnsi="Times New Roman" w:cs="Times New Roman"/>
          <w:sz w:val="28"/>
          <w:szCs w:val="28"/>
        </w:rPr>
        <w:t>озеленение территории, установку дорожных знаков на металлических опорах, металлические ограждения по периметру участков, освещение с прокладкой линий электроснабжения, устройство тротуаров. В местах спуска к пешеходным переходам устраиваются пандусы для инвалидов и матерей с колясками.</w:t>
      </w:r>
    </w:p>
    <w:p w:rsidR="009C1CBA" w:rsidRDefault="009C1CBA" w:rsidP="009C1C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втором полугодии 2016 года планируется передача остановочных комплексов на обустройство и содержание на условиях концессии.</w:t>
      </w:r>
    </w:p>
    <w:p w:rsidR="001E112C" w:rsidRDefault="001E112C" w:rsidP="009C1CBA">
      <w:pPr>
        <w:autoSpaceDE w:val="0"/>
        <w:autoSpaceDN w:val="0"/>
        <w:adjustRightInd w:val="0"/>
        <w:spacing w:after="0" w:line="240" w:lineRule="auto"/>
        <w:outlineLvl w:val="0"/>
        <w:rPr>
          <w:rFonts w:ascii="Times New Roman" w:hAnsi="Times New Roman" w:cs="Times New Roman"/>
          <w:sz w:val="28"/>
          <w:szCs w:val="28"/>
        </w:rPr>
      </w:pPr>
    </w:p>
    <w:p w:rsidR="0084614C" w:rsidRDefault="007E5006" w:rsidP="002D6210">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Разработанные в настоящем</w:t>
      </w:r>
      <w:r w:rsidR="00D53928" w:rsidRPr="007148BD">
        <w:rPr>
          <w:rFonts w:ascii="Times New Roman" w:hAnsi="Times New Roman" w:cs="Times New Roman"/>
          <w:sz w:val="28"/>
          <w:szCs w:val="28"/>
        </w:rPr>
        <w:t xml:space="preserve"> </w:t>
      </w:r>
      <w:r>
        <w:rPr>
          <w:rFonts w:ascii="Times New Roman" w:hAnsi="Times New Roman" w:cs="Times New Roman"/>
          <w:sz w:val="28"/>
          <w:szCs w:val="28"/>
        </w:rPr>
        <w:t>документе планирования</w:t>
      </w:r>
      <w:r w:rsidR="00D53928" w:rsidRPr="007148BD">
        <w:rPr>
          <w:rFonts w:ascii="Times New Roman" w:hAnsi="Times New Roman" w:cs="Times New Roman"/>
          <w:sz w:val="28"/>
          <w:szCs w:val="28"/>
        </w:rPr>
        <w:t xml:space="preserve"> основные </w:t>
      </w:r>
      <w:r>
        <w:rPr>
          <w:rFonts w:ascii="Times New Roman" w:hAnsi="Times New Roman" w:cs="Times New Roman"/>
          <w:sz w:val="28"/>
          <w:szCs w:val="28"/>
        </w:rPr>
        <w:t>мероприятия</w:t>
      </w:r>
      <w:r w:rsidR="00D53928" w:rsidRPr="007148BD">
        <w:rPr>
          <w:rFonts w:ascii="Times New Roman" w:hAnsi="Times New Roman" w:cs="Times New Roman"/>
          <w:sz w:val="28"/>
          <w:szCs w:val="28"/>
        </w:rPr>
        <w:t xml:space="preserve"> развития </w:t>
      </w:r>
      <w:r>
        <w:rPr>
          <w:rFonts w:ascii="Times New Roman" w:hAnsi="Times New Roman" w:cs="Times New Roman"/>
          <w:sz w:val="28"/>
          <w:szCs w:val="28"/>
        </w:rPr>
        <w:t xml:space="preserve">регулярных перевозок </w:t>
      </w:r>
      <w:r w:rsidR="007F439A">
        <w:rPr>
          <w:rFonts w:ascii="Times New Roman" w:hAnsi="Times New Roman" w:cs="Times New Roman"/>
          <w:sz w:val="28"/>
          <w:szCs w:val="28"/>
        </w:rPr>
        <w:t>транспортом общего пользования</w:t>
      </w:r>
      <w:r w:rsidR="00D53928">
        <w:rPr>
          <w:rFonts w:ascii="Times New Roman" w:hAnsi="Times New Roman" w:cs="Times New Roman"/>
          <w:sz w:val="28"/>
          <w:szCs w:val="28"/>
        </w:rPr>
        <w:t xml:space="preserve"> на 2016 - 2018</w:t>
      </w:r>
      <w:r w:rsidR="00D53928" w:rsidRPr="007148BD">
        <w:rPr>
          <w:rFonts w:ascii="Times New Roman" w:hAnsi="Times New Roman" w:cs="Times New Roman"/>
          <w:sz w:val="28"/>
          <w:szCs w:val="28"/>
        </w:rPr>
        <w:t xml:space="preserve"> годы должны быть реализованы путем </w:t>
      </w:r>
      <w:r w:rsidR="004F1A2F">
        <w:rPr>
          <w:rFonts w:ascii="Times New Roman" w:hAnsi="Times New Roman" w:cs="Times New Roman"/>
          <w:sz w:val="28"/>
          <w:szCs w:val="28"/>
        </w:rPr>
        <w:t xml:space="preserve">проведения </w:t>
      </w:r>
      <w:r w:rsidR="00D53928" w:rsidRPr="007148BD">
        <w:rPr>
          <w:rFonts w:ascii="Times New Roman" w:hAnsi="Times New Roman" w:cs="Times New Roman"/>
          <w:sz w:val="28"/>
          <w:szCs w:val="28"/>
        </w:rPr>
        <w:t>комплек</w:t>
      </w:r>
      <w:r w:rsidR="004162BE">
        <w:rPr>
          <w:rFonts w:ascii="Times New Roman" w:hAnsi="Times New Roman" w:cs="Times New Roman"/>
          <w:sz w:val="28"/>
          <w:szCs w:val="28"/>
        </w:rPr>
        <w:t xml:space="preserve">са взаимосвязанных мероприятий и </w:t>
      </w:r>
      <w:r w:rsidR="00D53928" w:rsidRPr="007148BD">
        <w:rPr>
          <w:rFonts w:ascii="Times New Roman" w:hAnsi="Times New Roman" w:cs="Times New Roman"/>
          <w:sz w:val="28"/>
          <w:szCs w:val="28"/>
        </w:rPr>
        <w:t>программ, которые подлежат уточнению и доработке в процессе их осуществления без изменения основных стратегических ориентиров</w:t>
      </w:r>
      <w:r w:rsidR="001E4DFB">
        <w:rPr>
          <w:rFonts w:ascii="Times New Roman" w:hAnsi="Times New Roman" w:cs="Times New Roman"/>
          <w:sz w:val="28"/>
          <w:szCs w:val="28"/>
        </w:rPr>
        <w:t>,</w:t>
      </w:r>
      <w:r w:rsidR="001B590D" w:rsidRPr="001B590D">
        <w:rPr>
          <w:rFonts w:ascii="Times New Roman" w:hAnsi="Times New Roman" w:cs="Times New Roman"/>
          <w:sz w:val="28"/>
          <w:szCs w:val="28"/>
        </w:rPr>
        <w:t xml:space="preserve"> </w:t>
      </w:r>
      <w:r w:rsidR="004162BE">
        <w:rPr>
          <w:rFonts w:ascii="Times New Roman" w:hAnsi="Times New Roman" w:cs="Times New Roman"/>
          <w:sz w:val="28"/>
          <w:szCs w:val="28"/>
        </w:rPr>
        <w:t>установленных настоящим документом</w:t>
      </w:r>
      <w:r w:rsidR="0084614C">
        <w:rPr>
          <w:rFonts w:ascii="Times New Roman" w:hAnsi="Times New Roman" w:cs="Times New Roman"/>
          <w:sz w:val="28"/>
          <w:szCs w:val="28"/>
        </w:rPr>
        <w:t xml:space="preserve">. </w:t>
      </w:r>
    </w:p>
    <w:p w:rsidR="00CB3972" w:rsidRPr="00CB3972" w:rsidRDefault="00E03705" w:rsidP="00E03705">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r w:rsidR="00757126">
        <w:rPr>
          <w:rFonts w:ascii="Times New Roman" w:hAnsi="Times New Roman" w:cs="Times New Roman"/>
          <w:sz w:val="28"/>
          <w:szCs w:val="28"/>
        </w:rPr>
        <w:t xml:space="preserve"> реализации</w:t>
      </w:r>
      <w:r>
        <w:rPr>
          <w:rFonts w:ascii="Times New Roman" w:hAnsi="Times New Roman" w:cs="Times New Roman"/>
          <w:sz w:val="28"/>
          <w:szCs w:val="28"/>
        </w:rPr>
        <w:t xml:space="preserve"> </w:t>
      </w:r>
      <w:r w:rsidR="007F439A">
        <w:rPr>
          <w:rFonts w:ascii="Times New Roman" w:hAnsi="Times New Roman" w:cs="Times New Roman"/>
          <w:sz w:val="28"/>
          <w:szCs w:val="28"/>
        </w:rPr>
        <w:t>мероприятий развития регулярных перевозок транспортом общего пользования</w:t>
      </w:r>
      <w:r>
        <w:rPr>
          <w:rFonts w:ascii="Times New Roman" w:hAnsi="Times New Roman" w:cs="Times New Roman"/>
          <w:sz w:val="28"/>
          <w:szCs w:val="28"/>
        </w:rPr>
        <w:t>:</w:t>
      </w:r>
      <w:r w:rsidR="007F439A">
        <w:rPr>
          <w:rFonts w:ascii="Times New Roman" w:hAnsi="Times New Roman" w:cs="Times New Roman"/>
          <w:sz w:val="28"/>
          <w:szCs w:val="28"/>
        </w:rPr>
        <w:t xml:space="preserve"> </w:t>
      </w:r>
    </w:p>
    <w:p w:rsidR="00CB3972" w:rsidRPr="00CB3972" w:rsidRDefault="009D7AC5" w:rsidP="00CB39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w:t>
      </w:r>
      <w:r w:rsidR="00CB3972" w:rsidRPr="00CB3972">
        <w:rPr>
          <w:rFonts w:ascii="Times New Roman" w:hAnsi="Times New Roman" w:cs="Times New Roman"/>
          <w:sz w:val="28"/>
          <w:szCs w:val="28"/>
        </w:rPr>
        <w:t>овышение безопасности транс</w:t>
      </w:r>
      <w:r>
        <w:rPr>
          <w:rFonts w:ascii="Times New Roman" w:hAnsi="Times New Roman" w:cs="Times New Roman"/>
          <w:sz w:val="28"/>
          <w:szCs w:val="28"/>
        </w:rPr>
        <w:t>портного обслуживания населения;</w:t>
      </w:r>
    </w:p>
    <w:p w:rsidR="00CB3972" w:rsidRPr="00CB3972" w:rsidRDefault="009D7AC5" w:rsidP="00CB39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w:t>
      </w:r>
      <w:r w:rsidR="00CB3972" w:rsidRPr="00CB3972">
        <w:rPr>
          <w:rFonts w:ascii="Times New Roman" w:hAnsi="Times New Roman" w:cs="Times New Roman"/>
          <w:sz w:val="28"/>
          <w:szCs w:val="28"/>
        </w:rPr>
        <w:t>овышение удобства, комфортности и привлекательности транспорта</w:t>
      </w:r>
      <w:r w:rsidR="00FA2FFE">
        <w:rPr>
          <w:rFonts w:ascii="Times New Roman" w:hAnsi="Times New Roman" w:cs="Times New Roman"/>
          <w:sz w:val="28"/>
          <w:szCs w:val="28"/>
        </w:rPr>
        <w:t xml:space="preserve"> общего пользования в городе Твери</w:t>
      </w:r>
      <w:r>
        <w:rPr>
          <w:rFonts w:ascii="Times New Roman" w:hAnsi="Times New Roman" w:cs="Times New Roman"/>
          <w:sz w:val="28"/>
          <w:szCs w:val="28"/>
        </w:rPr>
        <w:t>;</w:t>
      </w:r>
    </w:p>
    <w:p w:rsidR="00CB3972" w:rsidRPr="00CB3972" w:rsidRDefault="009D7AC5" w:rsidP="00CB39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w:t>
      </w:r>
      <w:r w:rsidR="00CB3972" w:rsidRPr="00CB3972">
        <w:rPr>
          <w:rFonts w:ascii="Times New Roman" w:hAnsi="Times New Roman" w:cs="Times New Roman"/>
          <w:sz w:val="28"/>
          <w:szCs w:val="28"/>
        </w:rPr>
        <w:t xml:space="preserve">овышение регулярности движения </w:t>
      </w:r>
      <w:r w:rsidR="00FA2FFE" w:rsidRPr="00CB3972">
        <w:rPr>
          <w:rFonts w:ascii="Times New Roman" w:hAnsi="Times New Roman" w:cs="Times New Roman"/>
          <w:sz w:val="28"/>
          <w:szCs w:val="28"/>
        </w:rPr>
        <w:t>транспорта</w:t>
      </w:r>
      <w:r w:rsidR="00FA2FFE">
        <w:rPr>
          <w:rFonts w:ascii="Times New Roman" w:hAnsi="Times New Roman" w:cs="Times New Roman"/>
          <w:sz w:val="28"/>
          <w:szCs w:val="28"/>
        </w:rPr>
        <w:t xml:space="preserve"> общего пользования в городе Твери</w:t>
      </w:r>
      <w:r>
        <w:rPr>
          <w:rFonts w:ascii="Times New Roman" w:hAnsi="Times New Roman" w:cs="Times New Roman"/>
          <w:sz w:val="28"/>
          <w:szCs w:val="28"/>
        </w:rPr>
        <w:t>;</w:t>
      </w:r>
    </w:p>
    <w:p w:rsidR="00CB3972" w:rsidRPr="00CB3972" w:rsidRDefault="009D7AC5" w:rsidP="00CB39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w:t>
      </w:r>
      <w:r w:rsidR="00CB3972" w:rsidRPr="00CB3972">
        <w:rPr>
          <w:rFonts w:ascii="Times New Roman" w:hAnsi="Times New Roman" w:cs="Times New Roman"/>
          <w:sz w:val="28"/>
          <w:szCs w:val="28"/>
        </w:rPr>
        <w:t>величе</w:t>
      </w:r>
      <w:r>
        <w:rPr>
          <w:rFonts w:ascii="Times New Roman" w:hAnsi="Times New Roman" w:cs="Times New Roman"/>
          <w:sz w:val="28"/>
          <w:szCs w:val="28"/>
        </w:rPr>
        <w:t>ние объема перевозок пассажиров;</w:t>
      </w:r>
    </w:p>
    <w:p w:rsidR="00CB3972" w:rsidRPr="00CB3972" w:rsidRDefault="009D7AC5" w:rsidP="00CB39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w:t>
      </w:r>
      <w:r w:rsidR="00CB3972" w:rsidRPr="00CB3972">
        <w:rPr>
          <w:rFonts w:ascii="Times New Roman" w:hAnsi="Times New Roman" w:cs="Times New Roman"/>
          <w:sz w:val="28"/>
          <w:szCs w:val="28"/>
        </w:rPr>
        <w:t xml:space="preserve">амещение </w:t>
      </w:r>
      <w:r w:rsidR="00FA2FFE">
        <w:rPr>
          <w:rFonts w:ascii="Times New Roman" w:hAnsi="Times New Roman" w:cs="Times New Roman"/>
          <w:sz w:val="28"/>
          <w:szCs w:val="28"/>
        </w:rPr>
        <w:t>автобусов</w:t>
      </w:r>
      <w:r w:rsidR="00CB3972" w:rsidRPr="00CB3972">
        <w:rPr>
          <w:rFonts w:ascii="Times New Roman" w:hAnsi="Times New Roman" w:cs="Times New Roman"/>
          <w:sz w:val="28"/>
          <w:szCs w:val="28"/>
        </w:rPr>
        <w:t xml:space="preserve"> </w:t>
      </w:r>
      <w:r w:rsidR="00FA2FFE">
        <w:rPr>
          <w:rFonts w:ascii="Times New Roman" w:eastAsia="Times New Roman" w:hAnsi="Times New Roman" w:cs="Times New Roman"/>
          <w:sz w:val="28"/>
          <w:szCs w:val="28"/>
          <w:lang w:eastAsia="ru-RU"/>
        </w:rPr>
        <w:t>особо малого</w:t>
      </w:r>
      <w:r w:rsidR="00FA2FFE" w:rsidRPr="0093293E">
        <w:rPr>
          <w:rFonts w:ascii="Times New Roman" w:eastAsia="Times New Roman" w:hAnsi="Times New Roman" w:cs="Times New Roman"/>
          <w:sz w:val="28"/>
          <w:szCs w:val="28"/>
          <w:lang w:eastAsia="ru-RU"/>
        </w:rPr>
        <w:t xml:space="preserve"> </w:t>
      </w:r>
      <w:r w:rsidR="00FA2FFE">
        <w:rPr>
          <w:rFonts w:ascii="Times New Roman" w:eastAsia="Times New Roman" w:hAnsi="Times New Roman" w:cs="Times New Roman"/>
          <w:sz w:val="28"/>
          <w:szCs w:val="28"/>
          <w:lang w:eastAsia="ru-RU"/>
        </w:rPr>
        <w:t>и малого класса</w:t>
      </w:r>
      <w:r w:rsidR="00FA2FFE" w:rsidRPr="0093293E">
        <w:rPr>
          <w:rFonts w:ascii="Times New Roman" w:hAnsi="Times New Roman" w:cs="Times New Roman"/>
          <w:sz w:val="28"/>
          <w:szCs w:val="28"/>
        </w:rPr>
        <w:t xml:space="preserve"> </w:t>
      </w:r>
      <w:r w:rsidR="00FA2FFE">
        <w:rPr>
          <w:rFonts w:ascii="Times New Roman" w:hAnsi="Times New Roman" w:cs="Times New Roman"/>
          <w:sz w:val="28"/>
          <w:szCs w:val="28"/>
        </w:rPr>
        <w:t>автобусами среднего и большого класса</w:t>
      </w:r>
      <w:r>
        <w:rPr>
          <w:rFonts w:ascii="Times New Roman" w:hAnsi="Times New Roman" w:cs="Times New Roman"/>
          <w:sz w:val="28"/>
          <w:szCs w:val="28"/>
        </w:rPr>
        <w:t>;</w:t>
      </w:r>
    </w:p>
    <w:p w:rsidR="00CB3972" w:rsidRPr="00CB3972" w:rsidRDefault="009D7AC5" w:rsidP="00CB39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w:t>
      </w:r>
      <w:r w:rsidR="00CB3972" w:rsidRPr="00CB3972">
        <w:rPr>
          <w:rFonts w:ascii="Times New Roman" w:hAnsi="Times New Roman" w:cs="Times New Roman"/>
          <w:sz w:val="28"/>
          <w:szCs w:val="28"/>
        </w:rPr>
        <w:t xml:space="preserve">лучшение транспортной </w:t>
      </w:r>
      <w:r>
        <w:rPr>
          <w:rFonts w:ascii="Times New Roman" w:hAnsi="Times New Roman" w:cs="Times New Roman"/>
          <w:sz w:val="28"/>
          <w:szCs w:val="28"/>
        </w:rPr>
        <w:t>доступности удаленных районов;</w:t>
      </w:r>
    </w:p>
    <w:p w:rsidR="00CB3972" w:rsidRPr="00CB3972" w:rsidRDefault="009D7AC5" w:rsidP="00CB397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с</w:t>
      </w:r>
      <w:r w:rsidR="00CB3972" w:rsidRPr="00CB3972">
        <w:rPr>
          <w:rFonts w:ascii="Times New Roman" w:hAnsi="Times New Roman" w:cs="Times New Roman"/>
          <w:sz w:val="28"/>
          <w:szCs w:val="28"/>
        </w:rPr>
        <w:t xml:space="preserve">нижение отрицательного влияния транспорта </w:t>
      </w:r>
      <w:r w:rsidR="00FA2FFE">
        <w:rPr>
          <w:rFonts w:ascii="Times New Roman" w:hAnsi="Times New Roman" w:cs="Times New Roman"/>
          <w:sz w:val="28"/>
          <w:szCs w:val="28"/>
        </w:rPr>
        <w:t>общего пользования в городе Твери</w:t>
      </w:r>
      <w:r>
        <w:rPr>
          <w:rFonts w:ascii="Times New Roman" w:hAnsi="Times New Roman" w:cs="Times New Roman"/>
          <w:sz w:val="28"/>
          <w:szCs w:val="28"/>
        </w:rPr>
        <w:t xml:space="preserve"> на окружающую среду;</w:t>
      </w:r>
    </w:p>
    <w:p w:rsidR="0086100B" w:rsidRDefault="009D7AC5" w:rsidP="0086100B">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sz w:val="28"/>
          <w:szCs w:val="28"/>
        </w:rPr>
        <w:t>- п</w:t>
      </w:r>
      <w:r w:rsidR="00CB3972" w:rsidRPr="00CB3972">
        <w:rPr>
          <w:rFonts w:ascii="Times New Roman" w:hAnsi="Times New Roman" w:cs="Times New Roman"/>
          <w:sz w:val="28"/>
          <w:szCs w:val="28"/>
        </w:rPr>
        <w:t xml:space="preserve">овышение доступности транспорта </w:t>
      </w:r>
      <w:r w:rsidR="00FA2FFE">
        <w:rPr>
          <w:rFonts w:ascii="Times New Roman" w:hAnsi="Times New Roman" w:cs="Times New Roman"/>
          <w:sz w:val="28"/>
          <w:szCs w:val="28"/>
        </w:rPr>
        <w:t>общего пользования в город</w:t>
      </w:r>
      <w:r w:rsidR="009B221A">
        <w:rPr>
          <w:rFonts w:ascii="Times New Roman" w:hAnsi="Times New Roman" w:cs="Times New Roman"/>
          <w:sz w:val="28"/>
          <w:szCs w:val="28"/>
        </w:rPr>
        <w:t xml:space="preserve">е Твери </w:t>
      </w:r>
      <w:r w:rsidR="009B221A" w:rsidRPr="009B221A">
        <w:rPr>
          <w:rFonts w:ascii="Times New Roman" w:hAnsi="Times New Roman" w:cs="Times New Roman"/>
          <w:bCs/>
          <w:sz w:val="28"/>
          <w:szCs w:val="28"/>
        </w:rPr>
        <w:t>для граждан, относящихся к маломобильным группам н</w:t>
      </w:r>
      <w:r>
        <w:rPr>
          <w:rFonts w:ascii="Times New Roman" w:hAnsi="Times New Roman" w:cs="Times New Roman"/>
          <w:bCs/>
          <w:sz w:val="28"/>
          <w:szCs w:val="28"/>
        </w:rPr>
        <w:t>аселения;</w:t>
      </w:r>
    </w:p>
    <w:p w:rsidR="009B221A" w:rsidRDefault="009D7AC5" w:rsidP="008610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в</w:t>
      </w:r>
      <w:r w:rsidR="009B221A" w:rsidRPr="0086100B">
        <w:rPr>
          <w:rFonts w:ascii="Times New Roman" w:hAnsi="Times New Roman" w:cs="Times New Roman"/>
          <w:sz w:val="28"/>
          <w:szCs w:val="28"/>
        </w:rPr>
        <w:t xml:space="preserve">недрение современных информационных технологий в </w:t>
      </w:r>
      <w:r w:rsidR="00D06A2F" w:rsidRPr="00597FFA">
        <w:rPr>
          <w:rFonts w:ascii="Times New Roman" w:hAnsi="Times New Roman" w:cs="Times New Roman"/>
          <w:sz w:val="28"/>
          <w:szCs w:val="28"/>
        </w:rPr>
        <w:t xml:space="preserve">сфере </w:t>
      </w:r>
      <w:r w:rsidR="00D06A2F">
        <w:rPr>
          <w:rFonts w:ascii="Times New Roman" w:hAnsi="Times New Roman" w:cs="Times New Roman"/>
          <w:sz w:val="28"/>
          <w:szCs w:val="28"/>
        </w:rPr>
        <w:t>регулярных перевозок транспортом</w:t>
      </w:r>
      <w:r w:rsidR="00D06A2F" w:rsidRPr="00E56DA0">
        <w:rPr>
          <w:rFonts w:ascii="Times New Roman" w:hAnsi="Times New Roman" w:cs="Times New Roman"/>
          <w:sz w:val="28"/>
          <w:szCs w:val="28"/>
        </w:rPr>
        <w:t xml:space="preserve"> общего пользования</w:t>
      </w:r>
      <w:r>
        <w:rPr>
          <w:rFonts w:ascii="Times New Roman" w:hAnsi="Times New Roman" w:cs="Times New Roman"/>
          <w:sz w:val="28"/>
          <w:szCs w:val="28"/>
        </w:rPr>
        <w:t>;</w:t>
      </w:r>
    </w:p>
    <w:p w:rsidR="001C27FF" w:rsidRDefault="009D7AC5" w:rsidP="008610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w:t>
      </w:r>
      <w:r w:rsidR="001C27FF">
        <w:rPr>
          <w:rFonts w:ascii="Times New Roman" w:hAnsi="Times New Roman" w:cs="Times New Roman"/>
          <w:sz w:val="28"/>
          <w:szCs w:val="28"/>
        </w:rPr>
        <w:t>величение количества беспересадочных транспортных корреспонденций в городе Твери</w:t>
      </w:r>
      <w:r w:rsidR="00450844">
        <w:rPr>
          <w:rFonts w:ascii="Times New Roman" w:hAnsi="Times New Roman" w:cs="Times New Roman"/>
          <w:sz w:val="28"/>
          <w:szCs w:val="28"/>
        </w:rPr>
        <w:t>.</w:t>
      </w:r>
    </w:p>
    <w:p w:rsidR="00121508" w:rsidRDefault="00121508" w:rsidP="00C700A2">
      <w:pPr>
        <w:pStyle w:val="ConsPlusNormal"/>
        <w:ind w:firstLine="540"/>
        <w:jc w:val="center"/>
        <w:rPr>
          <w:b/>
        </w:rPr>
      </w:pPr>
    </w:p>
    <w:p w:rsidR="001659A6" w:rsidRDefault="001659A6" w:rsidP="001659A6">
      <w:pPr>
        <w:spacing w:after="0" w:line="240" w:lineRule="auto"/>
        <w:jc w:val="both"/>
        <w:rPr>
          <w:rFonts w:ascii="Times New Roman" w:hAnsi="Times New Roman" w:cs="Times New Roman"/>
          <w:sz w:val="28"/>
          <w:szCs w:val="28"/>
        </w:rPr>
      </w:pPr>
      <w:r w:rsidRPr="009F7FDC">
        <w:rPr>
          <w:rFonts w:ascii="Times New Roman" w:hAnsi="Times New Roman" w:cs="Times New Roman"/>
          <w:sz w:val="28"/>
          <w:szCs w:val="28"/>
        </w:rPr>
        <w:t xml:space="preserve">Начальник департамента </w:t>
      </w:r>
      <w:r>
        <w:rPr>
          <w:rFonts w:ascii="Times New Roman" w:hAnsi="Times New Roman" w:cs="Times New Roman"/>
          <w:sz w:val="28"/>
          <w:szCs w:val="28"/>
        </w:rPr>
        <w:t>дорожного хозяйства,</w:t>
      </w:r>
    </w:p>
    <w:p w:rsidR="001659A6" w:rsidRDefault="001659A6" w:rsidP="001659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транспорта и благоустройства</w:t>
      </w:r>
    </w:p>
    <w:p w:rsidR="00DA3D5D" w:rsidRPr="00724D0E" w:rsidRDefault="001659A6" w:rsidP="00724D0E">
      <w:pPr>
        <w:spacing w:after="0" w:line="240" w:lineRule="auto"/>
        <w:rPr>
          <w:rFonts w:ascii="Times New Roman" w:hAnsi="Times New Roman" w:cs="Times New Roman"/>
          <w:sz w:val="28"/>
          <w:szCs w:val="28"/>
        </w:rPr>
      </w:pPr>
      <w:r w:rsidRPr="009F7FDC">
        <w:rPr>
          <w:rFonts w:ascii="Times New Roman" w:hAnsi="Times New Roman" w:cs="Times New Roman"/>
          <w:sz w:val="28"/>
          <w:szCs w:val="28"/>
        </w:rPr>
        <w:t>администрации города</w:t>
      </w:r>
      <w:r w:rsidRPr="009F7FDC">
        <w:rPr>
          <w:rFonts w:ascii="Times New Roman" w:hAnsi="Times New Roman" w:cs="Times New Roman"/>
          <w:sz w:val="28"/>
          <w:szCs w:val="28"/>
        </w:rPr>
        <w:tab/>
      </w:r>
      <w:r>
        <w:rPr>
          <w:rFonts w:ascii="Times New Roman" w:hAnsi="Times New Roman" w:cs="Times New Roman"/>
          <w:sz w:val="28"/>
          <w:szCs w:val="28"/>
        </w:rPr>
        <w:t xml:space="preserve">                                                                               Ю.В. </w:t>
      </w:r>
      <w:proofErr w:type="spellStart"/>
      <w:r>
        <w:rPr>
          <w:rFonts w:ascii="Times New Roman" w:hAnsi="Times New Roman" w:cs="Times New Roman"/>
          <w:sz w:val="28"/>
          <w:szCs w:val="28"/>
        </w:rPr>
        <w:t>Жуковин</w:t>
      </w:r>
      <w:proofErr w:type="spellEnd"/>
    </w:p>
    <w:sectPr w:rsidR="00DA3D5D" w:rsidRPr="00724D0E" w:rsidSect="0068075A">
      <w:pgSz w:w="11906" w:h="16838"/>
      <w:pgMar w:top="1077" w:right="56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ECA" w:rsidRDefault="00DF5ECA" w:rsidP="008B473A">
      <w:pPr>
        <w:spacing w:after="0" w:line="240" w:lineRule="auto"/>
      </w:pPr>
      <w:r>
        <w:separator/>
      </w:r>
    </w:p>
  </w:endnote>
  <w:endnote w:type="continuationSeparator" w:id="0">
    <w:p w:rsidR="00DF5ECA" w:rsidRDefault="00DF5ECA" w:rsidP="008B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ECA" w:rsidRDefault="00DF5ECA" w:rsidP="008B473A">
      <w:pPr>
        <w:spacing w:after="0" w:line="240" w:lineRule="auto"/>
      </w:pPr>
      <w:r>
        <w:separator/>
      </w:r>
    </w:p>
  </w:footnote>
  <w:footnote w:type="continuationSeparator" w:id="0">
    <w:p w:rsidR="00DF5ECA" w:rsidRDefault="00DF5ECA" w:rsidP="008B4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A593B"/>
    <w:multiLevelType w:val="multilevel"/>
    <w:tmpl w:val="D390B3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81C3AB3"/>
    <w:multiLevelType w:val="multilevel"/>
    <w:tmpl w:val="16806B78"/>
    <w:lvl w:ilvl="0">
      <w:start w:val="4"/>
      <w:numFmt w:val="decimal"/>
      <w:lvlText w:val="%1."/>
      <w:lvlJc w:val="left"/>
      <w:pPr>
        <w:ind w:left="143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
    <w:nsid w:val="3DBC0D59"/>
    <w:multiLevelType w:val="hybridMultilevel"/>
    <w:tmpl w:val="93780EB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A6D"/>
    <w:rsid w:val="00000092"/>
    <w:rsid w:val="000017BF"/>
    <w:rsid w:val="00007785"/>
    <w:rsid w:val="00011AC1"/>
    <w:rsid w:val="0001238C"/>
    <w:rsid w:val="0001434F"/>
    <w:rsid w:val="00015C38"/>
    <w:rsid w:val="00026269"/>
    <w:rsid w:val="000275BB"/>
    <w:rsid w:val="00034CCE"/>
    <w:rsid w:val="00035543"/>
    <w:rsid w:val="00037345"/>
    <w:rsid w:val="00040F22"/>
    <w:rsid w:val="0004296F"/>
    <w:rsid w:val="00043735"/>
    <w:rsid w:val="000448FA"/>
    <w:rsid w:val="0005161A"/>
    <w:rsid w:val="00051896"/>
    <w:rsid w:val="00052E62"/>
    <w:rsid w:val="000650F0"/>
    <w:rsid w:val="000707A0"/>
    <w:rsid w:val="00071A10"/>
    <w:rsid w:val="00074AEA"/>
    <w:rsid w:val="00074F02"/>
    <w:rsid w:val="00077127"/>
    <w:rsid w:val="00077F33"/>
    <w:rsid w:val="0008180D"/>
    <w:rsid w:val="00081A5E"/>
    <w:rsid w:val="00081C60"/>
    <w:rsid w:val="00084989"/>
    <w:rsid w:val="0008499B"/>
    <w:rsid w:val="0008528B"/>
    <w:rsid w:val="0008721F"/>
    <w:rsid w:val="00090939"/>
    <w:rsid w:val="000955DB"/>
    <w:rsid w:val="00096512"/>
    <w:rsid w:val="00096EFD"/>
    <w:rsid w:val="000A24D0"/>
    <w:rsid w:val="000A4FED"/>
    <w:rsid w:val="000A581F"/>
    <w:rsid w:val="000A6085"/>
    <w:rsid w:val="000A6FB9"/>
    <w:rsid w:val="000B1F27"/>
    <w:rsid w:val="000B38B5"/>
    <w:rsid w:val="000B4656"/>
    <w:rsid w:val="000B4D23"/>
    <w:rsid w:val="000B6E07"/>
    <w:rsid w:val="000C025C"/>
    <w:rsid w:val="000C78CC"/>
    <w:rsid w:val="000D1037"/>
    <w:rsid w:val="000D27F8"/>
    <w:rsid w:val="000D2B49"/>
    <w:rsid w:val="000D4963"/>
    <w:rsid w:val="000D65EA"/>
    <w:rsid w:val="000D7B3A"/>
    <w:rsid w:val="000D7FA7"/>
    <w:rsid w:val="000E4096"/>
    <w:rsid w:val="000E4877"/>
    <w:rsid w:val="000E634E"/>
    <w:rsid w:val="000E7B73"/>
    <w:rsid w:val="000F715A"/>
    <w:rsid w:val="000F77E0"/>
    <w:rsid w:val="001006C2"/>
    <w:rsid w:val="00101922"/>
    <w:rsid w:val="00102155"/>
    <w:rsid w:val="0010233D"/>
    <w:rsid w:val="0010531D"/>
    <w:rsid w:val="001118CC"/>
    <w:rsid w:val="00112CE9"/>
    <w:rsid w:val="0011513C"/>
    <w:rsid w:val="001151A9"/>
    <w:rsid w:val="00115BEC"/>
    <w:rsid w:val="00116461"/>
    <w:rsid w:val="00121508"/>
    <w:rsid w:val="00121CCD"/>
    <w:rsid w:val="00123811"/>
    <w:rsid w:val="00124C2E"/>
    <w:rsid w:val="00134707"/>
    <w:rsid w:val="00135923"/>
    <w:rsid w:val="00135CA1"/>
    <w:rsid w:val="001376DD"/>
    <w:rsid w:val="001408A0"/>
    <w:rsid w:val="0014402A"/>
    <w:rsid w:val="00144D8B"/>
    <w:rsid w:val="00150A2E"/>
    <w:rsid w:val="00153F7E"/>
    <w:rsid w:val="00161C8D"/>
    <w:rsid w:val="00162DCE"/>
    <w:rsid w:val="00163EB9"/>
    <w:rsid w:val="001659A6"/>
    <w:rsid w:val="001676B0"/>
    <w:rsid w:val="0017357A"/>
    <w:rsid w:val="00174C66"/>
    <w:rsid w:val="00183C93"/>
    <w:rsid w:val="00183D30"/>
    <w:rsid w:val="0018600F"/>
    <w:rsid w:val="001864E9"/>
    <w:rsid w:val="00193FBD"/>
    <w:rsid w:val="00196240"/>
    <w:rsid w:val="001A0DF7"/>
    <w:rsid w:val="001A1A1D"/>
    <w:rsid w:val="001A1C94"/>
    <w:rsid w:val="001A32E6"/>
    <w:rsid w:val="001A59D4"/>
    <w:rsid w:val="001A6373"/>
    <w:rsid w:val="001A6BE4"/>
    <w:rsid w:val="001B2A39"/>
    <w:rsid w:val="001B3267"/>
    <w:rsid w:val="001B590D"/>
    <w:rsid w:val="001B6ADC"/>
    <w:rsid w:val="001B6AEF"/>
    <w:rsid w:val="001B7B05"/>
    <w:rsid w:val="001C1A3B"/>
    <w:rsid w:val="001C27FF"/>
    <w:rsid w:val="001C3170"/>
    <w:rsid w:val="001C72BC"/>
    <w:rsid w:val="001D72BD"/>
    <w:rsid w:val="001E112C"/>
    <w:rsid w:val="001E4DFB"/>
    <w:rsid w:val="001F1A54"/>
    <w:rsid w:val="001F6985"/>
    <w:rsid w:val="001F6EB6"/>
    <w:rsid w:val="00200C7E"/>
    <w:rsid w:val="00201774"/>
    <w:rsid w:val="00202538"/>
    <w:rsid w:val="00202D50"/>
    <w:rsid w:val="002048A9"/>
    <w:rsid w:val="00206CF5"/>
    <w:rsid w:val="00207C78"/>
    <w:rsid w:val="002116B8"/>
    <w:rsid w:val="00211CC6"/>
    <w:rsid w:val="00214087"/>
    <w:rsid w:val="00224145"/>
    <w:rsid w:val="0022415D"/>
    <w:rsid w:val="00230292"/>
    <w:rsid w:val="0024536F"/>
    <w:rsid w:val="00245A19"/>
    <w:rsid w:val="00250685"/>
    <w:rsid w:val="002532C5"/>
    <w:rsid w:val="0025735F"/>
    <w:rsid w:val="00260A23"/>
    <w:rsid w:val="00260B5A"/>
    <w:rsid w:val="002617C4"/>
    <w:rsid w:val="00263BB3"/>
    <w:rsid w:val="0026657D"/>
    <w:rsid w:val="0027057F"/>
    <w:rsid w:val="0027411F"/>
    <w:rsid w:val="00277565"/>
    <w:rsid w:val="002816D9"/>
    <w:rsid w:val="002840BE"/>
    <w:rsid w:val="00290E60"/>
    <w:rsid w:val="00294561"/>
    <w:rsid w:val="002A2553"/>
    <w:rsid w:val="002A77DF"/>
    <w:rsid w:val="002B5F1F"/>
    <w:rsid w:val="002B68DA"/>
    <w:rsid w:val="002B6EF5"/>
    <w:rsid w:val="002C11BE"/>
    <w:rsid w:val="002C153A"/>
    <w:rsid w:val="002C2F68"/>
    <w:rsid w:val="002C3B3D"/>
    <w:rsid w:val="002C42C8"/>
    <w:rsid w:val="002D1D4B"/>
    <w:rsid w:val="002D4618"/>
    <w:rsid w:val="002D6210"/>
    <w:rsid w:val="002D74F1"/>
    <w:rsid w:val="002E351C"/>
    <w:rsid w:val="002E401D"/>
    <w:rsid w:val="002E42AC"/>
    <w:rsid w:val="002E4615"/>
    <w:rsid w:val="002E5894"/>
    <w:rsid w:val="002E6DFF"/>
    <w:rsid w:val="002E7F1F"/>
    <w:rsid w:val="002F08D1"/>
    <w:rsid w:val="002F29FA"/>
    <w:rsid w:val="002F2C4B"/>
    <w:rsid w:val="002F4DAF"/>
    <w:rsid w:val="00301C35"/>
    <w:rsid w:val="00302E74"/>
    <w:rsid w:val="00305A33"/>
    <w:rsid w:val="00307739"/>
    <w:rsid w:val="00311E17"/>
    <w:rsid w:val="00315C23"/>
    <w:rsid w:val="00315D4A"/>
    <w:rsid w:val="00325A59"/>
    <w:rsid w:val="00325EA1"/>
    <w:rsid w:val="003266BF"/>
    <w:rsid w:val="003275BA"/>
    <w:rsid w:val="003303C4"/>
    <w:rsid w:val="00330526"/>
    <w:rsid w:val="00330E4A"/>
    <w:rsid w:val="003329E3"/>
    <w:rsid w:val="0033756F"/>
    <w:rsid w:val="0034539B"/>
    <w:rsid w:val="00347E69"/>
    <w:rsid w:val="00352C64"/>
    <w:rsid w:val="0035407E"/>
    <w:rsid w:val="00357624"/>
    <w:rsid w:val="00371518"/>
    <w:rsid w:val="003729D2"/>
    <w:rsid w:val="00376658"/>
    <w:rsid w:val="00376DE2"/>
    <w:rsid w:val="0038228C"/>
    <w:rsid w:val="00382F89"/>
    <w:rsid w:val="00383851"/>
    <w:rsid w:val="0038755F"/>
    <w:rsid w:val="003957D1"/>
    <w:rsid w:val="0039752D"/>
    <w:rsid w:val="00397B09"/>
    <w:rsid w:val="003A0455"/>
    <w:rsid w:val="003A1E3F"/>
    <w:rsid w:val="003A1ECE"/>
    <w:rsid w:val="003A367F"/>
    <w:rsid w:val="003A7A5A"/>
    <w:rsid w:val="003A7F05"/>
    <w:rsid w:val="003B37FC"/>
    <w:rsid w:val="003B3ECD"/>
    <w:rsid w:val="003B5503"/>
    <w:rsid w:val="003B7973"/>
    <w:rsid w:val="003C06B3"/>
    <w:rsid w:val="003C07F6"/>
    <w:rsid w:val="003C2784"/>
    <w:rsid w:val="003C3300"/>
    <w:rsid w:val="003C3477"/>
    <w:rsid w:val="003C5A2F"/>
    <w:rsid w:val="003D214A"/>
    <w:rsid w:val="003D6158"/>
    <w:rsid w:val="003E0C2E"/>
    <w:rsid w:val="003E16F0"/>
    <w:rsid w:val="003E7EDC"/>
    <w:rsid w:val="003F2407"/>
    <w:rsid w:val="003F5688"/>
    <w:rsid w:val="003F59A9"/>
    <w:rsid w:val="003F7578"/>
    <w:rsid w:val="003F75DE"/>
    <w:rsid w:val="00403A32"/>
    <w:rsid w:val="00405251"/>
    <w:rsid w:val="00405953"/>
    <w:rsid w:val="00407C16"/>
    <w:rsid w:val="004111A2"/>
    <w:rsid w:val="0041337F"/>
    <w:rsid w:val="004162BE"/>
    <w:rsid w:val="00421AC3"/>
    <w:rsid w:val="00421EEC"/>
    <w:rsid w:val="0042219B"/>
    <w:rsid w:val="00425E41"/>
    <w:rsid w:val="004300A4"/>
    <w:rsid w:val="00433299"/>
    <w:rsid w:val="004412F1"/>
    <w:rsid w:val="00441548"/>
    <w:rsid w:val="00441A72"/>
    <w:rsid w:val="004421EB"/>
    <w:rsid w:val="00442E1F"/>
    <w:rsid w:val="00450844"/>
    <w:rsid w:val="0045323D"/>
    <w:rsid w:val="00453641"/>
    <w:rsid w:val="00454D6D"/>
    <w:rsid w:val="004559AF"/>
    <w:rsid w:val="0046417D"/>
    <w:rsid w:val="00464F63"/>
    <w:rsid w:val="0046518F"/>
    <w:rsid w:val="0047299D"/>
    <w:rsid w:val="00474300"/>
    <w:rsid w:val="00474FF9"/>
    <w:rsid w:val="004804DA"/>
    <w:rsid w:val="004872AA"/>
    <w:rsid w:val="00487630"/>
    <w:rsid w:val="00490312"/>
    <w:rsid w:val="004904D5"/>
    <w:rsid w:val="0049529D"/>
    <w:rsid w:val="00496E08"/>
    <w:rsid w:val="00496E95"/>
    <w:rsid w:val="004973D5"/>
    <w:rsid w:val="004A07E6"/>
    <w:rsid w:val="004A308E"/>
    <w:rsid w:val="004A48DE"/>
    <w:rsid w:val="004A5CC2"/>
    <w:rsid w:val="004A61C8"/>
    <w:rsid w:val="004A6BEE"/>
    <w:rsid w:val="004A79D0"/>
    <w:rsid w:val="004B48C2"/>
    <w:rsid w:val="004C58CB"/>
    <w:rsid w:val="004C5F9B"/>
    <w:rsid w:val="004C64AB"/>
    <w:rsid w:val="004C7080"/>
    <w:rsid w:val="004D1B72"/>
    <w:rsid w:val="004D58B7"/>
    <w:rsid w:val="004D6ADA"/>
    <w:rsid w:val="004E673C"/>
    <w:rsid w:val="004F1A2F"/>
    <w:rsid w:val="004F1ACA"/>
    <w:rsid w:val="004F2C2B"/>
    <w:rsid w:val="004F2D37"/>
    <w:rsid w:val="004F4067"/>
    <w:rsid w:val="004F53CF"/>
    <w:rsid w:val="004F6610"/>
    <w:rsid w:val="004F79DF"/>
    <w:rsid w:val="00504C13"/>
    <w:rsid w:val="00507EAA"/>
    <w:rsid w:val="00515D3A"/>
    <w:rsid w:val="00517A76"/>
    <w:rsid w:val="00525054"/>
    <w:rsid w:val="0052595E"/>
    <w:rsid w:val="005337BC"/>
    <w:rsid w:val="005338CF"/>
    <w:rsid w:val="00535B4B"/>
    <w:rsid w:val="00540680"/>
    <w:rsid w:val="00541760"/>
    <w:rsid w:val="005442E0"/>
    <w:rsid w:val="005475F9"/>
    <w:rsid w:val="00555FC2"/>
    <w:rsid w:val="00556E70"/>
    <w:rsid w:val="00557D87"/>
    <w:rsid w:val="00560327"/>
    <w:rsid w:val="00565706"/>
    <w:rsid w:val="00565A98"/>
    <w:rsid w:val="00566DBD"/>
    <w:rsid w:val="00571E45"/>
    <w:rsid w:val="00575093"/>
    <w:rsid w:val="00580236"/>
    <w:rsid w:val="0058334C"/>
    <w:rsid w:val="00584DBB"/>
    <w:rsid w:val="00584DE4"/>
    <w:rsid w:val="005857C5"/>
    <w:rsid w:val="00586BF4"/>
    <w:rsid w:val="005929DB"/>
    <w:rsid w:val="005932AA"/>
    <w:rsid w:val="00596399"/>
    <w:rsid w:val="00596B07"/>
    <w:rsid w:val="005A1432"/>
    <w:rsid w:val="005A181E"/>
    <w:rsid w:val="005B3606"/>
    <w:rsid w:val="005B44F3"/>
    <w:rsid w:val="005C070A"/>
    <w:rsid w:val="005C07E5"/>
    <w:rsid w:val="005C4BB9"/>
    <w:rsid w:val="005C4F52"/>
    <w:rsid w:val="005C516F"/>
    <w:rsid w:val="005C6577"/>
    <w:rsid w:val="005C7D66"/>
    <w:rsid w:val="005D0C4F"/>
    <w:rsid w:val="005D2167"/>
    <w:rsid w:val="005D4DBA"/>
    <w:rsid w:val="005D7332"/>
    <w:rsid w:val="005E172C"/>
    <w:rsid w:val="005E66DD"/>
    <w:rsid w:val="005F3B7A"/>
    <w:rsid w:val="005F539F"/>
    <w:rsid w:val="00600024"/>
    <w:rsid w:val="00605112"/>
    <w:rsid w:val="00612377"/>
    <w:rsid w:val="00614ABB"/>
    <w:rsid w:val="006150D5"/>
    <w:rsid w:val="00615E66"/>
    <w:rsid w:val="00617FB9"/>
    <w:rsid w:val="00620292"/>
    <w:rsid w:val="00621A44"/>
    <w:rsid w:val="006274F1"/>
    <w:rsid w:val="00630F71"/>
    <w:rsid w:val="00632512"/>
    <w:rsid w:val="006326A0"/>
    <w:rsid w:val="006340BC"/>
    <w:rsid w:val="00635B12"/>
    <w:rsid w:val="00641F7F"/>
    <w:rsid w:val="00645DBF"/>
    <w:rsid w:val="006474D2"/>
    <w:rsid w:val="00651460"/>
    <w:rsid w:val="00652D86"/>
    <w:rsid w:val="00656A2D"/>
    <w:rsid w:val="00660815"/>
    <w:rsid w:val="00661718"/>
    <w:rsid w:val="006625AD"/>
    <w:rsid w:val="006635AD"/>
    <w:rsid w:val="00663A26"/>
    <w:rsid w:val="00667AD4"/>
    <w:rsid w:val="00670D1A"/>
    <w:rsid w:val="00671EEF"/>
    <w:rsid w:val="006742A6"/>
    <w:rsid w:val="006800ED"/>
    <w:rsid w:val="0068075A"/>
    <w:rsid w:val="006814EF"/>
    <w:rsid w:val="006829C5"/>
    <w:rsid w:val="00687095"/>
    <w:rsid w:val="0068736A"/>
    <w:rsid w:val="00691A73"/>
    <w:rsid w:val="00693C03"/>
    <w:rsid w:val="00695F09"/>
    <w:rsid w:val="00696390"/>
    <w:rsid w:val="006A0152"/>
    <w:rsid w:val="006A02C2"/>
    <w:rsid w:val="006A07B7"/>
    <w:rsid w:val="006A2068"/>
    <w:rsid w:val="006A35EE"/>
    <w:rsid w:val="006A3674"/>
    <w:rsid w:val="006A46AF"/>
    <w:rsid w:val="006B4D34"/>
    <w:rsid w:val="006C00E4"/>
    <w:rsid w:val="006C18F1"/>
    <w:rsid w:val="006C603A"/>
    <w:rsid w:val="006C62B1"/>
    <w:rsid w:val="006D1667"/>
    <w:rsid w:val="006D3946"/>
    <w:rsid w:val="006E29F8"/>
    <w:rsid w:val="006E3A42"/>
    <w:rsid w:val="006F05AB"/>
    <w:rsid w:val="006F169A"/>
    <w:rsid w:val="006F259A"/>
    <w:rsid w:val="006F65B4"/>
    <w:rsid w:val="007012EF"/>
    <w:rsid w:val="00702B78"/>
    <w:rsid w:val="00702B9A"/>
    <w:rsid w:val="00702F8A"/>
    <w:rsid w:val="00720275"/>
    <w:rsid w:val="00723E65"/>
    <w:rsid w:val="00724D0E"/>
    <w:rsid w:val="00725407"/>
    <w:rsid w:val="00734C0B"/>
    <w:rsid w:val="00736270"/>
    <w:rsid w:val="00737B23"/>
    <w:rsid w:val="00740F4E"/>
    <w:rsid w:val="007416F1"/>
    <w:rsid w:val="00743864"/>
    <w:rsid w:val="00743F92"/>
    <w:rsid w:val="00744D41"/>
    <w:rsid w:val="00746D38"/>
    <w:rsid w:val="00747647"/>
    <w:rsid w:val="00747A35"/>
    <w:rsid w:val="007519A2"/>
    <w:rsid w:val="00757126"/>
    <w:rsid w:val="00766164"/>
    <w:rsid w:val="00767B1D"/>
    <w:rsid w:val="00767BA2"/>
    <w:rsid w:val="00771BFB"/>
    <w:rsid w:val="0077318A"/>
    <w:rsid w:val="00773920"/>
    <w:rsid w:val="00775450"/>
    <w:rsid w:val="007770F7"/>
    <w:rsid w:val="00780328"/>
    <w:rsid w:val="00783C79"/>
    <w:rsid w:val="007843EF"/>
    <w:rsid w:val="007846DC"/>
    <w:rsid w:val="007932F3"/>
    <w:rsid w:val="0079547A"/>
    <w:rsid w:val="007A1C7B"/>
    <w:rsid w:val="007A2056"/>
    <w:rsid w:val="007A287A"/>
    <w:rsid w:val="007A3A72"/>
    <w:rsid w:val="007A57F1"/>
    <w:rsid w:val="007A67E2"/>
    <w:rsid w:val="007B0D33"/>
    <w:rsid w:val="007B0DEB"/>
    <w:rsid w:val="007B18E5"/>
    <w:rsid w:val="007B2146"/>
    <w:rsid w:val="007B3AF2"/>
    <w:rsid w:val="007B4876"/>
    <w:rsid w:val="007B74CD"/>
    <w:rsid w:val="007C51C2"/>
    <w:rsid w:val="007D10AA"/>
    <w:rsid w:val="007D2870"/>
    <w:rsid w:val="007D5EBA"/>
    <w:rsid w:val="007D75C5"/>
    <w:rsid w:val="007D791E"/>
    <w:rsid w:val="007E07E5"/>
    <w:rsid w:val="007E3F90"/>
    <w:rsid w:val="007E5006"/>
    <w:rsid w:val="007E558B"/>
    <w:rsid w:val="007F22A7"/>
    <w:rsid w:val="007F439A"/>
    <w:rsid w:val="007F4D37"/>
    <w:rsid w:val="007F797A"/>
    <w:rsid w:val="008004C8"/>
    <w:rsid w:val="0080251B"/>
    <w:rsid w:val="00804B76"/>
    <w:rsid w:val="008063DF"/>
    <w:rsid w:val="00810A35"/>
    <w:rsid w:val="00811DD4"/>
    <w:rsid w:val="00823219"/>
    <w:rsid w:val="00824B2F"/>
    <w:rsid w:val="00824EC0"/>
    <w:rsid w:val="00832495"/>
    <w:rsid w:val="008328AA"/>
    <w:rsid w:val="00836C6A"/>
    <w:rsid w:val="0083742B"/>
    <w:rsid w:val="00842FF9"/>
    <w:rsid w:val="008456A5"/>
    <w:rsid w:val="00845E95"/>
    <w:rsid w:val="0084614C"/>
    <w:rsid w:val="00847F2F"/>
    <w:rsid w:val="00850402"/>
    <w:rsid w:val="00851315"/>
    <w:rsid w:val="00851AAA"/>
    <w:rsid w:val="0085243F"/>
    <w:rsid w:val="0086100B"/>
    <w:rsid w:val="0086484B"/>
    <w:rsid w:val="0086690A"/>
    <w:rsid w:val="00874E5D"/>
    <w:rsid w:val="008766A8"/>
    <w:rsid w:val="008815E0"/>
    <w:rsid w:val="00885629"/>
    <w:rsid w:val="0088612F"/>
    <w:rsid w:val="00887A88"/>
    <w:rsid w:val="00893A30"/>
    <w:rsid w:val="008A08D7"/>
    <w:rsid w:val="008A31D5"/>
    <w:rsid w:val="008B2969"/>
    <w:rsid w:val="008B473A"/>
    <w:rsid w:val="008C099E"/>
    <w:rsid w:val="008C2AC2"/>
    <w:rsid w:val="008C3B7A"/>
    <w:rsid w:val="008D054B"/>
    <w:rsid w:val="008D0ADA"/>
    <w:rsid w:val="008D29CB"/>
    <w:rsid w:val="008D434D"/>
    <w:rsid w:val="008D52B5"/>
    <w:rsid w:val="008D63C7"/>
    <w:rsid w:val="008D6579"/>
    <w:rsid w:val="008D7F85"/>
    <w:rsid w:val="008E12C5"/>
    <w:rsid w:val="008E7211"/>
    <w:rsid w:val="008E7799"/>
    <w:rsid w:val="008E7BEC"/>
    <w:rsid w:val="008F3282"/>
    <w:rsid w:val="008F6E16"/>
    <w:rsid w:val="008F72D5"/>
    <w:rsid w:val="008F734E"/>
    <w:rsid w:val="0090102E"/>
    <w:rsid w:val="00902130"/>
    <w:rsid w:val="00902C79"/>
    <w:rsid w:val="00903C53"/>
    <w:rsid w:val="00905727"/>
    <w:rsid w:val="00920A6C"/>
    <w:rsid w:val="009226A6"/>
    <w:rsid w:val="009259A5"/>
    <w:rsid w:val="009262BA"/>
    <w:rsid w:val="009303A7"/>
    <w:rsid w:val="0093103A"/>
    <w:rsid w:val="0093293E"/>
    <w:rsid w:val="0093427D"/>
    <w:rsid w:val="009351FC"/>
    <w:rsid w:val="00941E98"/>
    <w:rsid w:val="00941F23"/>
    <w:rsid w:val="009475A4"/>
    <w:rsid w:val="00951201"/>
    <w:rsid w:val="00951576"/>
    <w:rsid w:val="00953536"/>
    <w:rsid w:val="00953844"/>
    <w:rsid w:val="009550D4"/>
    <w:rsid w:val="00961E90"/>
    <w:rsid w:val="00970089"/>
    <w:rsid w:val="0097086E"/>
    <w:rsid w:val="009758A5"/>
    <w:rsid w:val="00980D70"/>
    <w:rsid w:val="00981075"/>
    <w:rsid w:val="009845DC"/>
    <w:rsid w:val="00984E7D"/>
    <w:rsid w:val="00986202"/>
    <w:rsid w:val="009874A7"/>
    <w:rsid w:val="009913D4"/>
    <w:rsid w:val="00993B0C"/>
    <w:rsid w:val="00994A1B"/>
    <w:rsid w:val="009953F5"/>
    <w:rsid w:val="009967D4"/>
    <w:rsid w:val="00996815"/>
    <w:rsid w:val="009A27BB"/>
    <w:rsid w:val="009A6529"/>
    <w:rsid w:val="009B221A"/>
    <w:rsid w:val="009B303E"/>
    <w:rsid w:val="009C1409"/>
    <w:rsid w:val="009C1CB4"/>
    <w:rsid w:val="009C1CBA"/>
    <w:rsid w:val="009C204F"/>
    <w:rsid w:val="009C2C74"/>
    <w:rsid w:val="009D3E8B"/>
    <w:rsid w:val="009D7A4A"/>
    <w:rsid w:val="009D7AC5"/>
    <w:rsid w:val="009E09B9"/>
    <w:rsid w:val="009E1680"/>
    <w:rsid w:val="009E6CA1"/>
    <w:rsid w:val="009F3FF8"/>
    <w:rsid w:val="009F662A"/>
    <w:rsid w:val="009F68BC"/>
    <w:rsid w:val="00A00AB3"/>
    <w:rsid w:val="00A02F5A"/>
    <w:rsid w:val="00A05A7B"/>
    <w:rsid w:val="00A1072E"/>
    <w:rsid w:val="00A16667"/>
    <w:rsid w:val="00A21999"/>
    <w:rsid w:val="00A31B56"/>
    <w:rsid w:val="00A33A8A"/>
    <w:rsid w:val="00A342A8"/>
    <w:rsid w:val="00A3568D"/>
    <w:rsid w:val="00A40942"/>
    <w:rsid w:val="00A425F4"/>
    <w:rsid w:val="00A42A2A"/>
    <w:rsid w:val="00A42DAB"/>
    <w:rsid w:val="00A514B2"/>
    <w:rsid w:val="00A51DC7"/>
    <w:rsid w:val="00A54F78"/>
    <w:rsid w:val="00A5776F"/>
    <w:rsid w:val="00A6009F"/>
    <w:rsid w:val="00A611FF"/>
    <w:rsid w:val="00A65116"/>
    <w:rsid w:val="00A657C1"/>
    <w:rsid w:val="00A73ADD"/>
    <w:rsid w:val="00A75292"/>
    <w:rsid w:val="00A760FB"/>
    <w:rsid w:val="00A76283"/>
    <w:rsid w:val="00A7705A"/>
    <w:rsid w:val="00A8129D"/>
    <w:rsid w:val="00A870BD"/>
    <w:rsid w:val="00A91A9C"/>
    <w:rsid w:val="00A95C86"/>
    <w:rsid w:val="00A97C47"/>
    <w:rsid w:val="00AA0F50"/>
    <w:rsid w:val="00AA2928"/>
    <w:rsid w:val="00AA2C4B"/>
    <w:rsid w:val="00AA3656"/>
    <w:rsid w:val="00AA37F7"/>
    <w:rsid w:val="00AA3EF0"/>
    <w:rsid w:val="00AA4EBD"/>
    <w:rsid w:val="00AA5AAF"/>
    <w:rsid w:val="00AA70BF"/>
    <w:rsid w:val="00AA7951"/>
    <w:rsid w:val="00AB3628"/>
    <w:rsid w:val="00AB424A"/>
    <w:rsid w:val="00AC11AA"/>
    <w:rsid w:val="00AC1680"/>
    <w:rsid w:val="00AD0D56"/>
    <w:rsid w:val="00AD1D37"/>
    <w:rsid w:val="00AD347B"/>
    <w:rsid w:val="00AD7488"/>
    <w:rsid w:val="00AE06AF"/>
    <w:rsid w:val="00AE095A"/>
    <w:rsid w:val="00AE1A6D"/>
    <w:rsid w:val="00AE1BB6"/>
    <w:rsid w:val="00AE5373"/>
    <w:rsid w:val="00AE5810"/>
    <w:rsid w:val="00AE7DE4"/>
    <w:rsid w:val="00AF2F6B"/>
    <w:rsid w:val="00AF3B03"/>
    <w:rsid w:val="00B00578"/>
    <w:rsid w:val="00B04021"/>
    <w:rsid w:val="00B04FFA"/>
    <w:rsid w:val="00B06891"/>
    <w:rsid w:val="00B10914"/>
    <w:rsid w:val="00B111E2"/>
    <w:rsid w:val="00B17022"/>
    <w:rsid w:val="00B20458"/>
    <w:rsid w:val="00B25D69"/>
    <w:rsid w:val="00B30CBF"/>
    <w:rsid w:val="00B32A41"/>
    <w:rsid w:val="00B32B8B"/>
    <w:rsid w:val="00B352A5"/>
    <w:rsid w:val="00B360EA"/>
    <w:rsid w:val="00B41F1A"/>
    <w:rsid w:val="00B43AA5"/>
    <w:rsid w:val="00B456E9"/>
    <w:rsid w:val="00B465D2"/>
    <w:rsid w:val="00B502BD"/>
    <w:rsid w:val="00B56057"/>
    <w:rsid w:val="00B63119"/>
    <w:rsid w:val="00B66497"/>
    <w:rsid w:val="00B66F77"/>
    <w:rsid w:val="00B7119F"/>
    <w:rsid w:val="00B71F74"/>
    <w:rsid w:val="00B72283"/>
    <w:rsid w:val="00B734C2"/>
    <w:rsid w:val="00B74C5B"/>
    <w:rsid w:val="00B77EC6"/>
    <w:rsid w:val="00B82BBD"/>
    <w:rsid w:val="00B86956"/>
    <w:rsid w:val="00B86F02"/>
    <w:rsid w:val="00B92C38"/>
    <w:rsid w:val="00B94322"/>
    <w:rsid w:val="00BA2A89"/>
    <w:rsid w:val="00BA3A13"/>
    <w:rsid w:val="00BA50B7"/>
    <w:rsid w:val="00BA6458"/>
    <w:rsid w:val="00BA684A"/>
    <w:rsid w:val="00BB1E2B"/>
    <w:rsid w:val="00BB2EB4"/>
    <w:rsid w:val="00BB7961"/>
    <w:rsid w:val="00BC0ADE"/>
    <w:rsid w:val="00BC3704"/>
    <w:rsid w:val="00BC5AD0"/>
    <w:rsid w:val="00BC7EE5"/>
    <w:rsid w:val="00BD3F65"/>
    <w:rsid w:val="00BD68F1"/>
    <w:rsid w:val="00BD6F19"/>
    <w:rsid w:val="00BE16C8"/>
    <w:rsid w:val="00BE18B9"/>
    <w:rsid w:val="00BE6D22"/>
    <w:rsid w:val="00BE751E"/>
    <w:rsid w:val="00BF1043"/>
    <w:rsid w:val="00BF1C6D"/>
    <w:rsid w:val="00BF4F93"/>
    <w:rsid w:val="00C003C2"/>
    <w:rsid w:val="00C027A4"/>
    <w:rsid w:val="00C0658F"/>
    <w:rsid w:val="00C07B56"/>
    <w:rsid w:val="00C10DC0"/>
    <w:rsid w:val="00C12BA5"/>
    <w:rsid w:val="00C135E2"/>
    <w:rsid w:val="00C21819"/>
    <w:rsid w:val="00C22437"/>
    <w:rsid w:val="00C22C6E"/>
    <w:rsid w:val="00C2723C"/>
    <w:rsid w:val="00C3028E"/>
    <w:rsid w:val="00C30F6F"/>
    <w:rsid w:val="00C33D51"/>
    <w:rsid w:val="00C3401A"/>
    <w:rsid w:val="00C3444A"/>
    <w:rsid w:val="00C35116"/>
    <w:rsid w:val="00C36295"/>
    <w:rsid w:val="00C37358"/>
    <w:rsid w:val="00C4518E"/>
    <w:rsid w:val="00C453EC"/>
    <w:rsid w:val="00C5099E"/>
    <w:rsid w:val="00C50CF8"/>
    <w:rsid w:val="00C519DD"/>
    <w:rsid w:val="00C533D3"/>
    <w:rsid w:val="00C55435"/>
    <w:rsid w:val="00C565E9"/>
    <w:rsid w:val="00C575B3"/>
    <w:rsid w:val="00C6125D"/>
    <w:rsid w:val="00C62F77"/>
    <w:rsid w:val="00C64221"/>
    <w:rsid w:val="00C67DFF"/>
    <w:rsid w:val="00C700A2"/>
    <w:rsid w:val="00C70D6D"/>
    <w:rsid w:val="00C7149A"/>
    <w:rsid w:val="00C7210F"/>
    <w:rsid w:val="00C74FFB"/>
    <w:rsid w:val="00C75D35"/>
    <w:rsid w:val="00C769E4"/>
    <w:rsid w:val="00C76B21"/>
    <w:rsid w:val="00C77F7E"/>
    <w:rsid w:val="00C80B4B"/>
    <w:rsid w:val="00C8143F"/>
    <w:rsid w:val="00C81BAB"/>
    <w:rsid w:val="00C82369"/>
    <w:rsid w:val="00C972E3"/>
    <w:rsid w:val="00CA07D9"/>
    <w:rsid w:val="00CA15B8"/>
    <w:rsid w:val="00CA202B"/>
    <w:rsid w:val="00CA42C9"/>
    <w:rsid w:val="00CA551D"/>
    <w:rsid w:val="00CA7F0F"/>
    <w:rsid w:val="00CB3972"/>
    <w:rsid w:val="00CB3E3F"/>
    <w:rsid w:val="00CB4D54"/>
    <w:rsid w:val="00CB5FDB"/>
    <w:rsid w:val="00CB7E8C"/>
    <w:rsid w:val="00CC3B3A"/>
    <w:rsid w:val="00CC712E"/>
    <w:rsid w:val="00CC7B78"/>
    <w:rsid w:val="00CD06B1"/>
    <w:rsid w:val="00CD25B1"/>
    <w:rsid w:val="00CD3B55"/>
    <w:rsid w:val="00CD3B7B"/>
    <w:rsid w:val="00CD435C"/>
    <w:rsid w:val="00CD6717"/>
    <w:rsid w:val="00CE0CF9"/>
    <w:rsid w:val="00CE2E65"/>
    <w:rsid w:val="00CE46F5"/>
    <w:rsid w:val="00CE4E98"/>
    <w:rsid w:val="00CE5B65"/>
    <w:rsid w:val="00CE669A"/>
    <w:rsid w:val="00CF1E2E"/>
    <w:rsid w:val="00CF2259"/>
    <w:rsid w:val="00CF65E5"/>
    <w:rsid w:val="00D00D79"/>
    <w:rsid w:val="00D01E44"/>
    <w:rsid w:val="00D0312E"/>
    <w:rsid w:val="00D03494"/>
    <w:rsid w:val="00D034DD"/>
    <w:rsid w:val="00D06A2F"/>
    <w:rsid w:val="00D06F87"/>
    <w:rsid w:val="00D073A2"/>
    <w:rsid w:val="00D119A0"/>
    <w:rsid w:val="00D14F79"/>
    <w:rsid w:val="00D17CAD"/>
    <w:rsid w:val="00D203E2"/>
    <w:rsid w:val="00D21833"/>
    <w:rsid w:val="00D239DE"/>
    <w:rsid w:val="00D25824"/>
    <w:rsid w:val="00D279BE"/>
    <w:rsid w:val="00D352F8"/>
    <w:rsid w:val="00D37472"/>
    <w:rsid w:val="00D432D1"/>
    <w:rsid w:val="00D47BB6"/>
    <w:rsid w:val="00D5167C"/>
    <w:rsid w:val="00D53033"/>
    <w:rsid w:val="00D53928"/>
    <w:rsid w:val="00D573C3"/>
    <w:rsid w:val="00D641EC"/>
    <w:rsid w:val="00D67EB7"/>
    <w:rsid w:val="00D71412"/>
    <w:rsid w:val="00D73768"/>
    <w:rsid w:val="00D82237"/>
    <w:rsid w:val="00D85141"/>
    <w:rsid w:val="00D92A85"/>
    <w:rsid w:val="00D92F08"/>
    <w:rsid w:val="00D9631E"/>
    <w:rsid w:val="00DA3616"/>
    <w:rsid w:val="00DA3D5D"/>
    <w:rsid w:val="00DA3EC8"/>
    <w:rsid w:val="00DA4F31"/>
    <w:rsid w:val="00DA5EC2"/>
    <w:rsid w:val="00DA71F4"/>
    <w:rsid w:val="00DB6A6A"/>
    <w:rsid w:val="00DC0DE1"/>
    <w:rsid w:val="00DC192C"/>
    <w:rsid w:val="00DC4B5C"/>
    <w:rsid w:val="00DC67D9"/>
    <w:rsid w:val="00DC7D7B"/>
    <w:rsid w:val="00DD23CD"/>
    <w:rsid w:val="00DD4DB8"/>
    <w:rsid w:val="00DE0876"/>
    <w:rsid w:val="00DE462D"/>
    <w:rsid w:val="00DF449A"/>
    <w:rsid w:val="00DF5ECA"/>
    <w:rsid w:val="00E03705"/>
    <w:rsid w:val="00E05535"/>
    <w:rsid w:val="00E06C92"/>
    <w:rsid w:val="00E06FE0"/>
    <w:rsid w:val="00E07086"/>
    <w:rsid w:val="00E14CC9"/>
    <w:rsid w:val="00E14F93"/>
    <w:rsid w:val="00E15F1D"/>
    <w:rsid w:val="00E1637B"/>
    <w:rsid w:val="00E223B7"/>
    <w:rsid w:val="00E2311F"/>
    <w:rsid w:val="00E25C79"/>
    <w:rsid w:val="00E30569"/>
    <w:rsid w:val="00E35F6C"/>
    <w:rsid w:val="00E46865"/>
    <w:rsid w:val="00E50D1B"/>
    <w:rsid w:val="00E55D60"/>
    <w:rsid w:val="00E64D02"/>
    <w:rsid w:val="00E64EF6"/>
    <w:rsid w:val="00E6686E"/>
    <w:rsid w:val="00E66872"/>
    <w:rsid w:val="00E70FB1"/>
    <w:rsid w:val="00E71409"/>
    <w:rsid w:val="00E73B34"/>
    <w:rsid w:val="00E7640F"/>
    <w:rsid w:val="00E77E2C"/>
    <w:rsid w:val="00E81019"/>
    <w:rsid w:val="00E8337E"/>
    <w:rsid w:val="00E83C30"/>
    <w:rsid w:val="00E83F7C"/>
    <w:rsid w:val="00E84B71"/>
    <w:rsid w:val="00E8548E"/>
    <w:rsid w:val="00E87C51"/>
    <w:rsid w:val="00E9066C"/>
    <w:rsid w:val="00E9294F"/>
    <w:rsid w:val="00E9722D"/>
    <w:rsid w:val="00EA0C8E"/>
    <w:rsid w:val="00EA42C8"/>
    <w:rsid w:val="00EB189C"/>
    <w:rsid w:val="00EB2797"/>
    <w:rsid w:val="00EB7F30"/>
    <w:rsid w:val="00EC7A7C"/>
    <w:rsid w:val="00ED0F03"/>
    <w:rsid w:val="00ED5893"/>
    <w:rsid w:val="00EE2CB8"/>
    <w:rsid w:val="00EE3D9E"/>
    <w:rsid w:val="00EE70B5"/>
    <w:rsid w:val="00EE71E8"/>
    <w:rsid w:val="00EF1B2F"/>
    <w:rsid w:val="00EF42A0"/>
    <w:rsid w:val="00F00D29"/>
    <w:rsid w:val="00F02C65"/>
    <w:rsid w:val="00F05E19"/>
    <w:rsid w:val="00F061B5"/>
    <w:rsid w:val="00F2049D"/>
    <w:rsid w:val="00F25F84"/>
    <w:rsid w:val="00F27E8D"/>
    <w:rsid w:val="00F33792"/>
    <w:rsid w:val="00F3637C"/>
    <w:rsid w:val="00F37D36"/>
    <w:rsid w:val="00F418EB"/>
    <w:rsid w:val="00F41F5B"/>
    <w:rsid w:val="00F4263F"/>
    <w:rsid w:val="00F4595A"/>
    <w:rsid w:val="00F51A26"/>
    <w:rsid w:val="00F554A2"/>
    <w:rsid w:val="00F55B0E"/>
    <w:rsid w:val="00F6141F"/>
    <w:rsid w:val="00F619A7"/>
    <w:rsid w:val="00F61A47"/>
    <w:rsid w:val="00F62219"/>
    <w:rsid w:val="00F635E6"/>
    <w:rsid w:val="00F64929"/>
    <w:rsid w:val="00F65492"/>
    <w:rsid w:val="00F66C34"/>
    <w:rsid w:val="00F67931"/>
    <w:rsid w:val="00F726D9"/>
    <w:rsid w:val="00F745D4"/>
    <w:rsid w:val="00F81BBC"/>
    <w:rsid w:val="00F8375C"/>
    <w:rsid w:val="00F93ADC"/>
    <w:rsid w:val="00F94287"/>
    <w:rsid w:val="00F94D31"/>
    <w:rsid w:val="00F95378"/>
    <w:rsid w:val="00F96A70"/>
    <w:rsid w:val="00FA1934"/>
    <w:rsid w:val="00FA1E20"/>
    <w:rsid w:val="00FA2FFE"/>
    <w:rsid w:val="00FA3C58"/>
    <w:rsid w:val="00FA4F02"/>
    <w:rsid w:val="00FA6DEB"/>
    <w:rsid w:val="00FB4332"/>
    <w:rsid w:val="00FB6026"/>
    <w:rsid w:val="00FC1779"/>
    <w:rsid w:val="00FC2488"/>
    <w:rsid w:val="00FC3710"/>
    <w:rsid w:val="00FC3B2D"/>
    <w:rsid w:val="00FC467E"/>
    <w:rsid w:val="00FC565F"/>
    <w:rsid w:val="00FC6E20"/>
    <w:rsid w:val="00FC72BD"/>
    <w:rsid w:val="00FD177E"/>
    <w:rsid w:val="00FD506F"/>
    <w:rsid w:val="00FD5BE4"/>
    <w:rsid w:val="00FD61ED"/>
    <w:rsid w:val="00FD7A1C"/>
    <w:rsid w:val="00FE244B"/>
    <w:rsid w:val="00FE3AFB"/>
    <w:rsid w:val="00FE6EC9"/>
    <w:rsid w:val="00FF1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F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32C5"/>
    <w:pPr>
      <w:autoSpaceDE w:val="0"/>
      <w:autoSpaceDN w:val="0"/>
      <w:adjustRightInd w:val="0"/>
      <w:spacing w:after="0" w:line="240" w:lineRule="auto"/>
    </w:pPr>
    <w:rPr>
      <w:rFonts w:ascii="Times New Roman" w:hAnsi="Times New Roman" w:cs="Times New Roman"/>
      <w:sz w:val="28"/>
      <w:szCs w:val="28"/>
    </w:rPr>
  </w:style>
  <w:style w:type="paragraph" w:styleId="a3">
    <w:name w:val="List Paragraph"/>
    <w:basedOn w:val="a"/>
    <w:uiPriority w:val="34"/>
    <w:qFormat/>
    <w:rsid w:val="00FE3AFB"/>
    <w:pPr>
      <w:ind w:left="720"/>
      <w:contextualSpacing/>
    </w:pPr>
  </w:style>
  <w:style w:type="table" w:styleId="a4">
    <w:name w:val="Table Grid"/>
    <w:basedOn w:val="a1"/>
    <w:uiPriority w:val="59"/>
    <w:rsid w:val="00007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01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163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637B"/>
    <w:rPr>
      <w:rFonts w:ascii="Tahoma" w:hAnsi="Tahoma" w:cs="Tahoma"/>
      <w:sz w:val="16"/>
      <w:szCs w:val="16"/>
    </w:rPr>
  </w:style>
  <w:style w:type="paragraph" w:customStyle="1" w:styleId="2">
    <w:name w:val="Знак Знак Знак2 Знак Знак Знак Знак"/>
    <w:basedOn w:val="a"/>
    <w:rsid w:val="001151A9"/>
    <w:pPr>
      <w:spacing w:after="0" w:line="240" w:lineRule="auto"/>
    </w:pPr>
    <w:rPr>
      <w:rFonts w:ascii="Verdana" w:eastAsia="Times New Roman" w:hAnsi="Verdana" w:cs="Verdana"/>
      <w:sz w:val="20"/>
      <w:szCs w:val="20"/>
      <w:lang w:val="en-US"/>
    </w:rPr>
  </w:style>
  <w:style w:type="paragraph" w:styleId="a8">
    <w:name w:val="header"/>
    <w:basedOn w:val="a"/>
    <w:link w:val="a9"/>
    <w:uiPriority w:val="99"/>
    <w:unhideWhenUsed/>
    <w:rsid w:val="008B47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473A"/>
  </w:style>
  <w:style w:type="paragraph" w:styleId="aa">
    <w:name w:val="footer"/>
    <w:basedOn w:val="a"/>
    <w:link w:val="ab"/>
    <w:uiPriority w:val="99"/>
    <w:unhideWhenUsed/>
    <w:rsid w:val="008B47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B473A"/>
  </w:style>
  <w:style w:type="character" w:customStyle="1" w:styleId="js-extracted-address">
    <w:name w:val="js-extracted-address"/>
    <w:basedOn w:val="a0"/>
    <w:rsid w:val="00211CC6"/>
  </w:style>
  <w:style w:type="character" w:customStyle="1" w:styleId="mail-message-map-nobreak">
    <w:name w:val="mail-message-map-nobreak"/>
    <w:basedOn w:val="a0"/>
    <w:rsid w:val="00211CC6"/>
  </w:style>
  <w:style w:type="paragraph" w:customStyle="1" w:styleId="CharChar1CharChar1CharChar">
    <w:name w:val="Char Char Знак Знак1 Char Char1 Знак Знак Char Char"/>
    <w:basedOn w:val="a"/>
    <w:rsid w:val="004F2D37"/>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F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32C5"/>
    <w:pPr>
      <w:autoSpaceDE w:val="0"/>
      <w:autoSpaceDN w:val="0"/>
      <w:adjustRightInd w:val="0"/>
      <w:spacing w:after="0" w:line="240" w:lineRule="auto"/>
    </w:pPr>
    <w:rPr>
      <w:rFonts w:ascii="Times New Roman" w:hAnsi="Times New Roman" w:cs="Times New Roman"/>
      <w:sz w:val="28"/>
      <w:szCs w:val="28"/>
    </w:rPr>
  </w:style>
  <w:style w:type="paragraph" w:styleId="a3">
    <w:name w:val="List Paragraph"/>
    <w:basedOn w:val="a"/>
    <w:uiPriority w:val="34"/>
    <w:qFormat/>
    <w:rsid w:val="00FE3AFB"/>
    <w:pPr>
      <w:ind w:left="720"/>
      <w:contextualSpacing/>
    </w:pPr>
  </w:style>
  <w:style w:type="table" w:styleId="a4">
    <w:name w:val="Table Grid"/>
    <w:basedOn w:val="a1"/>
    <w:uiPriority w:val="59"/>
    <w:rsid w:val="00007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01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163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637B"/>
    <w:rPr>
      <w:rFonts w:ascii="Tahoma" w:hAnsi="Tahoma" w:cs="Tahoma"/>
      <w:sz w:val="16"/>
      <w:szCs w:val="16"/>
    </w:rPr>
  </w:style>
  <w:style w:type="paragraph" w:customStyle="1" w:styleId="2">
    <w:name w:val="Знак Знак Знак2 Знак Знак Знак Знак"/>
    <w:basedOn w:val="a"/>
    <w:rsid w:val="001151A9"/>
    <w:pPr>
      <w:spacing w:after="0" w:line="240" w:lineRule="auto"/>
    </w:pPr>
    <w:rPr>
      <w:rFonts w:ascii="Verdana" w:eastAsia="Times New Roman" w:hAnsi="Verdana" w:cs="Verdana"/>
      <w:sz w:val="20"/>
      <w:szCs w:val="20"/>
      <w:lang w:val="en-US"/>
    </w:rPr>
  </w:style>
  <w:style w:type="paragraph" w:styleId="a8">
    <w:name w:val="header"/>
    <w:basedOn w:val="a"/>
    <w:link w:val="a9"/>
    <w:uiPriority w:val="99"/>
    <w:unhideWhenUsed/>
    <w:rsid w:val="008B47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473A"/>
  </w:style>
  <w:style w:type="paragraph" w:styleId="aa">
    <w:name w:val="footer"/>
    <w:basedOn w:val="a"/>
    <w:link w:val="ab"/>
    <w:uiPriority w:val="99"/>
    <w:unhideWhenUsed/>
    <w:rsid w:val="008B47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B473A"/>
  </w:style>
  <w:style w:type="character" w:customStyle="1" w:styleId="js-extracted-address">
    <w:name w:val="js-extracted-address"/>
    <w:basedOn w:val="a0"/>
    <w:rsid w:val="00211CC6"/>
  </w:style>
  <w:style w:type="character" w:customStyle="1" w:styleId="mail-message-map-nobreak">
    <w:name w:val="mail-message-map-nobreak"/>
    <w:basedOn w:val="a0"/>
    <w:rsid w:val="00211CC6"/>
  </w:style>
  <w:style w:type="paragraph" w:customStyle="1" w:styleId="CharChar1CharChar1CharChar">
    <w:name w:val="Char Char Знак Знак1 Char Char1 Знак Знак Char Char"/>
    <w:basedOn w:val="a"/>
    <w:rsid w:val="004F2D37"/>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6290">
      <w:bodyDiv w:val="1"/>
      <w:marLeft w:val="0"/>
      <w:marRight w:val="0"/>
      <w:marTop w:val="0"/>
      <w:marBottom w:val="0"/>
      <w:divBdr>
        <w:top w:val="none" w:sz="0" w:space="0" w:color="auto"/>
        <w:left w:val="none" w:sz="0" w:space="0" w:color="auto"/>
        <w:bottom w:val="none" w:sz="0" w:space="0" w:color="auto"/>
        <w:right w:val="none" w:sz="0" w:space="0" w:color="auto"/>
      </w:divBdr>
    </w:div>
    <w:div w:id="48769412">
      <w:bodyDiv w:val="1"/>
      <w:marLeft w:val="0"/>
      <w:marRight w:val="0"/>
      <w:marTop w:val="0"/>
      <w:marBottom w:val="0"/>
      <w:divBdr>
        <w:top w:val="none" w:sz="0" w:space="0" w:color="auto"/>
        <w:left w:val="none" w:sz="0" w:space="0" w:color="auto"/>
        <w:bottom w:val="none" w:sz="0" w:space="0" w:color="auto"/>
        <w:right w:val="none" w:sz="0" w:space="0" w:color="auto"/>
      </w:divBdr>
    </w:div>
    <w:div w:id="197623052">
      <w:bodyDiv w:val="1"/>
      <w:marLeft w:val="0"/>
      <w:marRight w:val="0"/>
      <w:marTop w:val="0"/>
      <w:marBottom w:val="0"/>
      <w:divBdr>
        <w:top w:val="none" w:sz="0" w:space="0" w:color="auto"/>
        <w:left w:val="none" w:sz="0" w:space="0" w:color="auto"/>
        <w:bottom w:val="none" w:sz="0" w:space="0" w:color="auto"/>
        <w:right w:val="none" w:sz="0" w:space="0" w:color="auto"/>
      </w:divBdr>
    </w:div>
    <w:div w:id="331836228">
      <w:bodyDiv w:val="1"/>
      <w:marLeft w:val="0"/>
      <w:marRight w:val="0"/>
      <w:marTop w:val="0"/>
      <w:marBottom w:val="0"/>
      <w:divBdr>
        <w:top w:val="none" w:sz="0" w:space="0" w:color="auto"/>
        <w:left w:val="none" w:sz="0" w:space="0" w:color="auto"/>
        <w:bottom w:val="none" w:sz="0" w:space="0" w:color="auto"/>
        <w:right w:val="none" w:sz="0" w:space="0" w:color="auto"/>
      </w:divBdr>
    </w:div>
    <w:div w:id="357246453">
      <w:bodyDiv w:val="1"/>
      <w:marLeft w:val="0"/>
      <w:marRight w:val="0"/>
      <w:marTop w:val="0"/>
      <w:marBottom w:val="0"/>
      <w:divBdr>
        <w:top w:val="none" w:sz="0" w:space="0" w:color="auto"/>
        <w:left w:val="none" w:sz="0" w:space="0" w:color="auto"/>
        <w:bottom w:val="none" w:sz="0" w:space="0" w:color="auto"/>
        <w:right w:val="none" w:sz="0" w:space="0" w:color="auto"/>
      </w:divBdr>
    </w:div>
    <w:div w:id="455026508">
      <w:bodyDiv w:val="1"/>
      <w:marLeft w:val="0"/>
      <w:marRight w:val="0"/>
      <w:marTop w:val="0"/>
      <w:marBottom w:val="0"/>
      <w:divBdr>
        <w:top w:val="none" w:sz="0" w:space="0" w:color="auto"/>
        <w:left w:val="none" w:sz="0" w:space="0" w:color="auto"/>
        <w:bottom w:val="none" w:sz="0" w:space="0" w:color="auto"/>
        <w:right w:val="none" w:sz="0" w:space="0" w:color="auto"/>
      </w:divBdr>
    </w:div>
    <w:div w:id="685519552">
      <w:bodyDiv w:val="1"/>
      <w:marLeft w:val="0"/>
      <w:marRight w:val="0"/>
      <w:marTop w:val="0"/>
      <w:marBottom w:val="0"/>
      <w:divBdr>
        <w:top w:val="none" w:sz="0" w:space="0" w:color="auto"/>
        <w:left w:val="none" w:sz="0" w:space="0" w:color="auto"/>
        <w:bottom w:val="none" w:sz="0" w:space="0" w:color="auto"/>
        <w:right w:val="none" w:sz="0" w:space="0" w:color="auto"/>
      </w:divBdr>
    </w:div>
    <w:div w:id="720635013">
      <w:bodyDiv w:val="1"/>
      <w:marLeft w:val="0"/>
      <w:marRight w:val="0"/>
      <w:marTop w:val="0"/>
      <w:marBottom w:val="0"/>
      <w:divBdr>
        <w:top w:val="none" w:sz="0" w:space="0" w:color="auto"/>
        <w:left w:val="none" w:sz="0" w:space="0" w:color="auto"/>
        <w:bottom w:val="none" w:sz="0" w:space="0" w:color="auto"/>
        <w:right w:val="none" w:sz="0" w:space="0" w:color="auto"/>
      </w:divBdr>
    </w:div>
    <w:div w:id="866528618">
      <w:bodyDiv w:val="1"/>
      <w:marLeft w:val="0"/>
      <w:marRight w:val="0"/>
      <w:marTop w:val="0"/>
      <w:marBottom w:val="0"/>
      <w:divBdr>
        <w:top w:val="none" w:sz="0" w:space="0" w:color="auto"/>
        <w:left w:val="none" w:sz="0" w:space="0" w:color="auto"/>
        <w:bottom w:val="none" w:sz="0" w:space="0" w:color="auto"/>
        <w:right w:val="none" w:sz="0" w:space="0" w:color="auto"/>
      </w:divBdr>
    </w:div>
    <w:div w:id="896625791">
      <w:bodyDiv w:val="1"/>
      <w:marLeft w:val="0"/>
      <w:marRight w:val="0"/>
      <w:marTop w:val="0"/>
      <w:marBottom w:val="0"/>
      <w:divBdr>
        <w:top w:val="none" w:sz="0" w:space="0" w:color="auto"/>
        <w:left w:val="none" w:sz="0" w:space="0" w:color="auto"/>
        <w:bottom w:val="none" w:sz="0" w:space="0" w:color="auto"/>
        <w:right w:val="none" w:sz="0" w:space="0" w:color="auto"/>
      </w:divBdr>
    </w:div>
    <w:div w:id="940645222">
      <w:bodyDiv w:val="1"/>
      <w:marLeft w:val="0"/>
      <w:marRight w:val="0"/>
      <w:marTop w:val="0"/>
      <w:marBottom w:val="0"/>
      <w:divBdr>
        <w:top w:val="none" w:sz="0" w:space="0" w:color="auto"/>
        <w:left w:val="none" w:sz="0" w:space="0" w:color="auto"/>
        <w:bottom w:val="none" w:sz="0" w:space="0" w:color="auto"/>
        <w:right w:val="none" w:sz="0" w:space="0" w:color="auto"/>
      </w:divBdr>
    </w:div>
    <w:div w:id="950748023">
      <w:bodyDiv w:val="1"/>
      <w:marLeft w:val="0"/>
      <w:marRight w:val="0"/>
      <w:marTop w:val="0"/>
      <w:marBottom w:val="0"/>
      <w:divBdr>
        <w:top w:val="none" w:sz="0" w:space="0" w:color="auto"/>
        <w:left w:val="none" w:sz="0" w:space="0" w:color="auto"/>
        <w:bottom w:val="none" w:sz="0" w:space="0" w:color="auto"/>
        <w:right w:val="none" w:sz="0" w:space="0" w:color="auto"/>
      </w:divBdr>
    </w:div>
    <w:div w:id="987128693">
      <w:bodyDiv w:val="1"/>
      <w:marLeft w:val="0"/>
      <w:marRight w:val="0"/>
      <w:marTop w:val="0"/>
      <w:marBottom w:val="0"/>
      <w:divBdr>
        <w:top w:val="none" w:sz="0" w:space="0" w:color="auto"/>
        <w:left w:val="none" w:sz="0" w:space="0" w:color="auto"/>
        <w:bottom w:val="none" w:sz="0" w:space="0" w:color="auto"/>
        <w:right w:val="none" w:sz="0" w:space="0" w:color="auto"/>
      </w:divBdr>
    </w:div>
    <w:div w:id="1113018963">
      <w:bodyDiv w:val="1"/>
      <w:marLeft w:val="0"/>
      <w:marRight w:val="0"/>
      <w:marTop w:val="0"/>
      <w:marBottom w:val="0"/>
      <w:divBdr>
        <w:top w:val="none" w:sz="0" w:space="0" w:color="auto"/>
        <w:left w:val="none" w:sz="0" w:space="0" w:color="auto"/>
        <w:bottom w:val="none" w:sz="0" w:space="0" w:color="auto"/>
        <w:right w:val="none" w:sz="0" w:space="0" w:color="auto"/>
      </w:divBdr>
    </w:div>
    <w:div w:id="1163087623">
      <w:bodyDiv w:val="1"/>
      <w:marLeft w:val="0"/>
      <w:marRight w:val="0"/>
      <w:marTop w:val="0"/>
      <w:marBottom w:val="0"/>
      <w:divBdr>
        <w:top w:val="none" w:sz="0" w:space="0" w:color="auto"/>
        <w:left w:val="none" w:sz="0" w:space="0" w:color="auto"/>
        <w:bottom w:val="none" w:sz="0" w:space="0" w:color="auto"/>
        <w:right w:val="none" w:sz="0" w:space="0" w:color="auto"/>
      </w:divBdr>
    </w:div>
    <w:div w:id="1192838905">
      <w:bodyDiv w:val="1"/>
      <w:marLeft w:val="0"/>
      <w:marRight w:val="0"/>
      <w:marTop w:val="0"/>
      <w:marBottom w:val="0"/>
      <w:divBdr>
        <w:top w:val="none" w:sz="0" w:space="0" w:color="auto"/>
        <w:left w:val="none" w:sz="0" w:space="0" w:color="auto"/>
        <w:bottom w:val="none" w:sz="0" w:space="0" w:color="auto"/>
        <w:right w:val="none" w:sz="0" w:space="0" w:color="auto"/>
      </w:divBdr>
    </w:div>
    <w:div w:id="1347051297">
      <w:bodyDiv w:val="1"/>
      <w:marLeft w:val="0"/>
      <w:marRight w:val="0"/>
      <w:marTop w:val="0"/>
      <w:marBottom w:val="0"/>
      <w:divBdr>
        <w:top w:val="none" w:sz="0" w:space="0" w:color="auto"/>
        <w:left w:val="none" w:sz="0" w:space="0" w:color="auto"/>
        <w:bottom w:val="none" w:sz="0" w:space="0" w:color="auto"/>
        <w:right w:val="none" w:sz="0" w:space="0" w:color="auto"/>
      </w:divBdr>
    </w:div>
    <w:div w:id="1450512007">
      <w:bodyDiv w:val="1"/>
      <w:marLeft w:val="0"/>
      <w:marRight w:val="0"/>
      <w:marTop w:val="0"/>
      <w:marBottom w:val="0"/>
      <w:divBdr>
        <w:top w:val="none" w:sz="0" w:space="0" w:color="auto"/>
        <w:left w:val="none" w:sz="0" w:space="0" w:color="auto"/>
        <w:bottom w:val="none" w:sz="0" w:space="0" w:color="auto"/>
        <w:right w:val="none" w:sz="0" w:space="0" w:color="auto"/>
      </w:divBdr>
    </w:div>
    <w:div w:id="1922059625">
      <w:bodyDiv w:val="1"/>
      <w:marLeft w:val="0"/>
      <w:marRight w:val="0"/>
      <w:marTop w:val="0"/>
      <w:marBottom w:val="0"/>
      <w:divBdr>
        <w:top w:val="none" w:sz="0" w:space="0" w:color="auto"/>
        <w:left w:val="none" w:sz="0" w:space="0" w:color="auto"/>
        <w:bottom w:val="none" w:sz="0" w:space="0" w:color="auto"/>
        <w:right w:val="none" w:sz="0" w:space="0" w:color="auto"/>
      </w:divBdr>
    </w:div>
    <w:div w:id="1972710520">
      <w:bodyDiv w:val="1"/>
      <w:marLeft w:val="0"/>
      <w:marRight w:val="0"/>
      <w:marTop w:val="0"/>
      <w:marBottom w:val="0"/>
      <w:divBdr>
        <w:top w:val="none" w:sz="0" w:space="0" w:color="auto"/>
        <w:left w:val="none" w:sz="0" w:space="0" w:color="auto"/>
        <w:bottom w:val="none" w:sz="0" w:space="0" w:color="auto"/>
        <w:right w:val="none" w:sz="0" w:space="0" w:color="auto"/>
      </w:divBdr>
    </w:div>
    <w:div w:id="2018186915">
      <w:bodyDiv w:val="1"/>
      <w:marLeft w:val="0"/>
      <w:marRight w:val="0"/>
      <w:marTop w:val="0"/>
      <w:marBottom w:val="0"/>
      <w:divBdr>
        <w:top w:val="none" w:sz="0" w:space="0" w:color="auto"/>
        <w:left w:val="none" w:sz="0" w:space="0" w:color="auto"/>
        <w:bottom w:val="none" w:sz="0" w:space="0" w:color="auto"/>
        <w:right w:val="none" w:sz="0" w:space="0" w:color="auto"/>
      </w:divBdr>
    </w:div>
    <w:div w:id="20611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47D2FA82E916CBEBC6B34D03DBB3F9EEBA25049BCA3D9F06CA1D89C2234896B0BBBCA555Er9n5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47D2FA82E916CBEBC6B34D03DBB3F9EEBA25049BCA3D9F06CA1D89C2234896B0BBBCA555Er9n5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47D2FA82E916CBEBC6B34D03DBB3F9EEBA25049BCA3D9F06CA1D89C2234896B0BBBCA555Er9n5H" TargetMode="External"/><Relationship Id="rId5" Type="http://schemas.openxmlformats.org/officeDocument/2006/relationships/settings" Target="settings.xml"/><Relationship Id="rId15" Type="http://schemas.openxmlformats.org/officeDocument/2006/relationships/hyperlink" Target="consultantplus://offline/ref=947D2FA82E916CBEBC6B34D03DBB3F9EEBA25049BCA3D9F06CA1D89C2234896B0BBBCA555Er9n5H" TargetMode="External"/><Relationship Id="rId10" Type="http://schemas.openxmlformats.org/officeDocument/2006/relationships/hyperlink" Target="consultantplus://offline/ref=947D2FA82E916CBEBC6B34D03DBB3F9EEBA25049BCA3D9F06CA1D89C2234896B0BBBCA555Er9n5H" TargetMode="External"/><Relationship Id="rId4" Type="http://schemas.microsoft.com/office/2007/relationships/stylesWithEffects" Target="stylesWithEffects.xml"/><Relationship Id="rId9" Type="http://schemas.openxmlformats.org/officeDocument/2006/relationships/hyperlink" Target="consultantplus://offline/ref=ABB1A823A39CE9148677169D4EBF7A6B694CFC54243689D3D47B35DC18FDAEB187B266872296B763DF398FnEmEI" TargetMode="External"/><Relationship Id="rId14" Type="http://schemas.openxmlformats.org/officeDocument/2006/relationships/hyperlink" Target="consultantplus://offline/ref=947D2FA82E916CBEBC6B34D03DBB3F9EEBA25049BCA3D9F06CA1D89C2234896B0BBBCA555Er9n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1B9A9-CF8D-4AF7-8941-45DEFCFA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6587</Words>
  <Characters>37549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Екатерина И. Ким</cp:lastModifiedBy>
  <cp:revision>3</cp:revision>
  <cp:lastPrinted>2016-03-30T11:50:00Z</cp:lastPrinted>
  <dcterms:created xsi:type="dcterms:W3CDTF">2016-03-30T15:06:00Z</dcterms:created>
  <dcterms:modified xsi:type="dcterms:W3CDTF">2016-03-30T15:07:00Z</dcterms:modified>
</cp:coreProperties>
</file>